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C" w:rsidRDefault="00D95FDC" w:rsidP="00D95FDC">
      <w:pPr>
        <w:pStyle w:val="30"/>
        <w:shd w:val="clear" w:color="auto" w:fill="auto"/>
        <w:spacing w:after="263"/>
        <w:rPr>
          <w:color w:val="000000"/>
          <w:sz w:val="24"/>
          <w:szCs w:val="24"/>
          <w:lang w:eastAsia="ru-RU" w:bidi="ru-RU"/>
        </w:rPr>
      </w:pPr>
      <w:r>
        <w:rPr>
          <w:rStyle w:val="31"/>
        </w:rPr>
        <w:t>РОССИЙСКАЯ ФЕДЕРАЦИЯ</w:t>
      </w:r>
      <w:r>
        <w:rPr>
          <w:rStyle w:val="31"/>
        </w:rPr>
        <w:br/>
        <w:t>КАЛИНИНЕРАДСКАЯ ОБЛАСТЬ</w:t>
      </w:r>
      <w:r>
        <w:rPr>
          <w:rStyle w:val="31"/>
        </w:rPr>
        <w:br/>
      </w:r>
      <w:r>
        <w:rPr>
          <w:color w:val="000000"/>
          <w:sz w:val="24"/>
          <w:szCs w:val="24"/>
          <w:lang w:eastAsia="ru-RU" w:bidi="ru-RU"/>
        </w:rPr>
        <w:t>АДМИНИСТРАЦИЯ МУНИЦИПАЛЬНОГО ОБРАЗОВАНИЯ</w:t>
      </w:r>
      <w:r>
        <w:rPr>
          <w:color w:val="000000"/>
          <w:sz w:val="24"/>
          <w:szCs w:val="24"/>
          <w:lang w:eastAsia="ru-RU" w:bidi="ru-RU"/>
        </w:rPr>
        <w:br/>
        <w:t>«ЛАДУШКИНСКИЙ ГОРОДСКОЙ ОКРУГ»</w:t>
      </w:r>
    </w:p>
    <w:p w:rsidR="00D95FDC" w:rsidRPr="00B126B5" w:rsidRDefault="00D95FDC" w:rsidP="00D95FDC">
      <w:pPr>
        <w:pStyle w:val="30"/>
        <w:shd w:val="clear" w:color="auto" w:fill="auto"/>
        <w:spacing w:after="290" w:line="240" w:lineRule="exact"/>
        <w:rPr>
          <w:rStyle w:val="33pt"/>
          <w:b/>
        </w:rPr>
      </w:pPr>
      <w:r w:rsidRPr="00B126B5">
        <w:rPr>
          <w:rStyle w:val="33pt"/>
          <w:b/>
        </w:rPr>
        <w:t>ПОСТАНОВЛЕНИЕ</w:t>
      </w:r>
    </w:p>
    <w:p w:rsidR="00D95FDC" w:rsidRDefault="000973C3" w:rsidP="00D95FDC">
      <w:pPr>
        <w:pStyle w:val="20"/>
        <w:shd w:val="clear" w:color="auto" w:fill="auto"/>
        <w:tabs>
          <w:tab w:val="left" w:pos="4768"/>
          <w:tab w:val="left" w:pos="7110"/>
        </w:tabs>
        <w:spacing w:before="0" w:after="257" w:line="280" w:lineRule="exact"/>
        <w:ind w:left="280" w:firstLine="0"/>
      </w:pPr>
      <w:r>
        <w:rPr>
          <w:color w:val="000000"/>
          <w:lang w:eastAsia="ru-RU" w:bidi="ru-RU"/>
        </w:rPr>
        <w:t>18</w:t>
      </w:r>
      <w:r w:rsidR="00AC6E6D">
        <w:rPr>
          <w:color w:val="000000"/>
          <w:lang w:eastAsia="ru-RU" w:bidi="ru-RU"/>
        </w:rPr>
        <w:t xml:space="preserve"> </w:t>
      </w:r>
      <w:r w:rsidR="00B126B5">
        <w:rPr>
          <w:color w:val="000000"/>
          <w:lang w:eastAsia="ru-RU" w:bidi="ru-RU"/>
        </w:rPr>
        <w:t xml:space="preserve"> </w:t>
      </w:r>
      <w:r w:rsidR="00535F46">
        <w:rPr>
          <w:color w:val="000000"/>
          <w:lang w:eastAsia="ru-RU" w:bidi="ru-RU"/>
        </w:rPr>
        <w:t>а</w:t>
      </w:r>
      <w:r w:rsidR="00B126B5">
        <w:rPr>
          <w:color w:val="000000"/>
          <w:lang w:eastAsia="ru-RU" w:bidi="ru-RU"/>
        </w:rPr>
        <w:t>вгуста</w:t>
      </w:r>
      <w:r w:rsidR="00535F46">
        <w:rPr>
          <w:color w:val="000000"/>
          <w:lang w:eastAsia="ru-RU" w:bidi="ru-RU"/>
        </w:rPr>
        <w:t xml:space="preserve"> </w:t>
      </w:r>
      <w:r w:rsidR="00D95FDC">
        <w:rPr>
          <w:color w:val="000000"/>
          <w:lang w:eastAsia="ru-RU" w:bidi="ru-RU"/>
        </w:rPr>
        <w:t xml:space="preserve"> 2014 года</w:t>
      </w:r>
      <w:r w:rsidR="00C44F1B">
        <w:rPr>
          <w:color w:val="000000"/>
          <w:lang w:eastAsia="ru-RU" w:bidi="ru-RU"/>
        </w:rPr>
        <w:t xml:space="preserve">             </w:t>
      </w:r>
      <w:r w:rsidR="00D95FDC">
        <w:rPr>
          <w:color w:val="000000"/>
          <w:lang w:eastAsia="ru-RU" w:bidi="ru-RU"/>
        </w:rPr>
        <w:t xml:space="preserve">№ </w:t>
      </w:r>
      <w:r w:rsidR="00B126B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251</w:t>
      </w:r>
      <w:r w:rsidR="00C44F1B">
        <w:rPr>
          <w:color w:val="000000"/>
          <w:lang w:eastAsia="ru-RU" w:bidi="ru-RU"/>
        </w:rPr>
        <w:t xml:space="preserve">           </w:t>
      </w:r>
      <w:r w:rsidR="00D95FDC">
        <w:rPr>
          <w:color w:val="000000"/>
          <w:lang w:eastAsia="ru-RU" w:bidi="ru-RU"/>
        </w:rPr>
        <w:tab/>
        <w:t>город Ладушкин</w:t>
      </w:r>
    </w:p>
    <w:p w:rsidR="00CF7D49" w:rsidRDefault="004E135E" w:rsidP="00C44F1B">
      <w:pPr>
        <w:pStyle w:val="20"/>
        <w:shd w:val="clear" w:color="auto" w:fill="auto"/>
        <w:spacing w:before="0" w:after="0" w:line="322" w:lineRule="exact"/>
        <w:ind w:firstLine="1500"/>
        <w:rPr>
          <w:b/>
        </w:rPr>
      </w:pPr>
      <w:r w:rsidRPr="004E135E">
        <w:rPr>
          <w:b/>
        </w:rPr>
        <w:t xml:space="preserve">О </w:t>
      </w:r>
      <w:r w:rsidR="00E33697">
        <w:rPr>
          <w:b/>
        </w:rPr>
        <w:t>вн</w:t>
      </w:r>
      <w:r w:rsidR="00427626">
        <w:rPr>
          <w:b/>
        </w:rPr>
        <w:t>есении</w:t>
      </w:r>
      <w:r w:rsidR="00535F46">
        <w:rPr>
          <w:b/>
        </w:rPr>
        <w:t xml:space="preserve"> изменений</w:t>
      </w:r>
      <w:r w:rsidR="004B047F">
        <w:rPr>
          <w:b/>
        </w:rPr>
        <w:t xml:space="preserve"> и дополнений </w:t>
      </w:r>
      <w:r w:rsidR="00535F46">
        <w:rPr>
          <w:b/>
        </w:rPr>
        <w:t>в постановления</w:t>
      </w:r>
    </w:p>
    <w:p w:rsidR="00C44F1B" w:rsidRDefault="00E33697" w:rsidP="00C44F1B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Ладушкинского</w:t>
      </w:r>
      <w:proofErr w:type="spellEnd"/>
      <w:r>
        <w:rPr>
          <w:b/>
        </w:rPr>
        <w:t xml:space="preserve"> </w:t>
      </w:r>
      <w:r w:rsidR="00535F46">
        <w:rPr>
          <w:b/>
        </w:rPr>
        <w:t xml:space="preserve"> </w:t>
      </w:r>
      <w:r>
        <w:rPr>
          <w:b/>
        </w:rPr>
        <w:t>городского</w:t>
      </w:r>
      <w:r w:rsidR="00535F46">
        <w:rPr>
          <w:b/>
        </w:rPr>
        <w:t xml:space="preserve">  </w:t>
      </w:r>
      <w:r>
        <w:rPr>
          <w:b/>
        </w:rPr>
        <w:t>округа</w:t>
      </w:r>
    </w:p>
    <w:p w:rsidR="004E135E" w:rsidRPr="00535F46" w:rsidRDefault="00427626" w:rsidP="00C44F1B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>
        <w:rPr>
          <w:b/>
        </w:rPr>
        <w:t>от 24.03.2010 года</w:t>
      </w:r>
      <w:r w:rsidR="00C44F1B">
        <w:rPr>
          <w:b/>
        </w:rPr>
        <w:t xml:space="preserve">  </w:t>
      </w:r>
      <w:r>
        <w:rPr>
          <w:b/>
        </w:rPr>
        <w:t>№ 103, от 24.07.2014 года № 233</w:t>
      </w:r>
    </w:p>
    <w:p w:rsidR="00E33697" w:rsidRDefault="00E33697" w:rsidP="00E336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5"/>
      </w:pPr>
      <w:r w:rsidRPr="00E3369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 от </w:t>
      </w:r>
      <w:r w:rsidRPr="00E33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3697">
        <w:rPr>
          <w:rFonts w:ascii="Times New Roman" w:eastAsia="Times New Roman" w:hAnsi="Times New Roman" w:cs="Times New Roman"/>
          <w:bCs/>
          <w:sz w:val="28"/>
          <w:szCs w:val="28"/>
        </w:rPr>
        <w:t>23 июня 2014 года № 453 «</w:t>
      </w:r>
      <w:r w:rsidRPr="00E33697"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  <w:t>О внесении изменений в некоторые акты Президента Российской Федерации по вопросам противодействия коррупции</w:t>
      </w:r>
      <w:r>
        <w:rPr>
          <w:rFonts w:ascii="Times New Roman" w:eastAsia="Times New Roman" w:hAnsi="Times New Roman" w:cs="Times New Roman"/>
          <w:bCs/>
          <w:color w:val="303030"/>
          <w:kern w:val="36"/>
          <w:sz w:val="28"/>
          <w:szCs w:val="28"/>
        </w:rPr>
        <w:t>»,</w:t>
      </w:r>
    </w:p>
    <w:p w:rsidR="00D95FDC" w:rsidRDefault="00D95FDC" w:rsidP="00D95FDC">
      <w:pPr>
        <w:pStyle w:val="20"/>
        <w:shd w:val="clear" w:color="auto" w:fill="auto"/>
        <w:spacing w:before="0" w:after="0" w:line="322" w:lineRule="exact"/>
        <w:ind w:left="4200" w:firstLine="0"/>
        <w:jc w:val="left"/>
        <w:rPr>
          <w:color w:val="000000"/>
          <w:lang w:eastAsia="ru-RU" w:bidi="ru-RU"/>
        </w:rPr>
      </w:pPr>
      <w:r w:rsidRPr="00D95FDC">
        <w:rPr>
          <w:color w:val="000000"/>
          <w:lang w:eastAsia="ru-RU" w:bidi="ru-RU"/>
        </w:rPr>
        <w:t>ПОСТАНОВЛЯЮ:</w:t>
      </w:r>
    </w:p>
    <w:p w:rsidR="00E33697" w:rsidRDefault="00E33697" w:rsidP="00D95FDC">
      <w:pPr>
        <w:pStyle w:val="20"/>
        <w:shd w:val="clear" w:color="auto" w:fill="auto"/>
        <w:spacing w:before="0" w:after="0" w:line="322" w:lineRule="exact"/>
        <w:ind w:left="4200" w:firstLine="0"/>
        <w:jc w:val="left"/>
        <w:rPr>
          <w:color w:val="000000"/>
          <w:lang w:eastAsia="ru-RU" w:bidi="ru-RU"/>
        </w:rPr>
      </w:pPr>
    </w:p>
    <w:p w:rsidR="00427626" w:rsidRDefault="00535F46" w:rsidP="00CB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A12">
        <w:rPr>
          <w:rFonts w:ascii="Times New Roman" w:hAnsi="Times New Roman" w:cs="Times New Roman"/>
          <w:sz w:val="28"/>
          <w:szCs w:val="28"/>
        </w:rPr>
        <w:t>1.</w:t>
      </w:r>
      <w:r w:rsidR="00C62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A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12833">
        <w:rPr>
          <w:rFonts w:ascii="Times New Roman" w:hAnsi="Times New Roman" w:cs="Times New Roman"/>
          <w:sz w:val="28"/>
          <w:szCs w:val="28"/>
        </w:rPr>
        <w:t xml:space="preserve"> </w:t>
      </w:r>
      <w:r w:rsidR="0042762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12833">
        <w:rPr>
          <w:rFonts w:ascii="Times New Roman" w:hAnsi="Times New Roman" w:cs="Times New Roman"/>
          <w:sz w:val="28"/>
          <w:szCs w:val="28"/>
        </w:rPr>
        <w:t xml:space="preserve"> </w:t>
      </w:r>
      <w:r w:rsidR="004B047F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F63194">
        <w:rPr>
          <w:rFonts w:ascii="Times New Roman" w:hAnsi="Times New Roman" w:cs="Times New Roman"/>
          <w:sz w:val="28"/>
          <w:szCs w:val="28"/>
        </w:rPr>
        <w:t xml:space="preserve">в </w:t>
      </w:r>
      <w:r w:rsidR="00C577AB">
        <w:rPr>
          <w:rFonts w:ascii="Times New Roman" w:hAnsi="Times New Roman" w:cs="Times New Roman"/>
          <w:sz w:val="28"/>
          <w:szCs w:val="28"/>
        </w:rPr>
        <w:t xml:space="preserve">  </w:t>
      </w:r>
      <w:r w:rsidR="00F63194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 </w:t>
      </w:r>
      <w:r w:rsidR="00F63194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утвержденное</w:t>
      </w:r>
      <w:r w:rsidR="00F63194">
        <w:rPr>
          <w:rFonts w:ascii="Times New Roman" w:hAnsi="Times New Roman" w:cs="Times New Roman"/>
          <w:sz w:val="28"/>
          <w:szCs w:val="28"/>
        </w:rPr>
        <w:t xml:space="preserve"> </w:t>
      </w:r>
      <w:r w:rsidR="00C577AB">
        <w:rPr>
          <w:rFonts w:ascii="Times New Roman" w:hAnsi="Times New Roman" w:cs="Times New Roman"/>
          <w:sz w:val="28"/>
          <w:szCs w:val="28"/>
        </w:rPr>
        <w:t>постановление</w:t>
      </w:r>
      <w:r w:rsidR="00F63194">
        <w:rPr>
          <w:rFonts w:ascii="Times New Roman" w:hAnsi="Times New Roman" w:cs="Times New Roman"/>
          <w:sz w:val="28"/>
          <w:szCs w:val="28"/>
        </w:rPr>
        <w:t>м</w:t>
      </w:r>
      <w:r w:rsidR="00C577A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C577AB">
        <w:rPr>
          <w:rFonts w:ascii="Times New Roman" w:hAnsi="Times New Roman" w:cs="Times New Roman"/>
          <w:sz w:val="28"/>
          <w:szCs w:val="28"/>
        </w:rPr>
        <w:t>Ладушкинского</w:t>
      </w:r>
      <w:proofErr w:type="spellEnd"/>
      <w:r w:rsidR="00C577AB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="00F63194">
        <w:rPr>
          <w:rFonts w:ascii="Times New Roman" w:hAnsi="Times New Roman" w:cs="Times New Roman"/>
          <w:sz w:val="28"/>
          <w:szCs w:val="28"/>
        </w:rPr>
        <w:t xml:space="preserve"> </w:t>
      </w:r>
      <w:r w:rsidR="00C577A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63194">
        <w:rPr>
          <w:rFonts w:ascii="Times New Roman" w:hAnsi="Times New Roman" w:cs="Times New Roman"/>
          <w:sz w:val="28"/>
          <w:szCs w:val="28"/>
        </w:rPr>
        <w:t xml:space="preserve"> </w:t>
      </w:r>
      <w:r w:rsidR="00C577AB">
        <w:rPr>
          <w:rFonts w:ascii="Times New Roman" w:hAnsi="Times New Roman" w:cs="Times New Roman"/>
          <w:sz w:val="28"/>
          <w:szCs w:val="28"/>
        </w:rPr>
        <w:t xml:space="preserve"> от 24.03.201</w:t>
      </w:r>
      <w:r w:rsidR="00CF7D49">
        <w:rPr>
          <w:rFonts w:ascii="Times New Roman" w:hAnsi="Times New Roman" w:cs="Times New Roman"/>
          <w:sz w:val="28"/>
          <w:szCs w:val="28"/>
        </w:rPr>
        <w:t>0</w:t>
      </w:r>
      <w:r w:rsidR="00C577AB">
        <w:rPr>
          <w:rFonts w:ascii="Times New Roman" w:hAnsi="Times New Roman" w:cs="Times New Roman"/>
          <w:sz w:val="28"/>
          <w:szCs w:val="28"/>
        </w:rPr>
        <w:t xml:space="preserve"> года  № 103 « Об утверждении </w:t>
      </w:r>
      <w:r w:rsidR="00F63194">
        <w:rPr>
          <w:rFonts w:ascii="Times New Roman" w:hAnsi="Times New Roman" w:cs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</w:t>
      </w:r>
      <w:proofErr w:type="gramEnd"/>
      <w:r w:rsidR="00F63194">
        <w:rPr>
          <w:rFonts w:ascii="Times New Roman" w:hAnsi="Times New Roman" w:cs="Times New Roman"/>
          <w:sz w:val="28"/>
          <w:szCs w:val="28"/>
        </w:rPr>
        <w:t xml:space="preserve"> имущественного характера»</w:t>
      </w:r>
      <w:r w:rsidR="00427626">
        <w:rPr>
          <w:rFonts w:ascii="Times New Roman" w:hAnsi="Times New Roman" w:cs="Times New Roman"/>
          <w:sz w:val="28"/>
          <w:szCs w:val="28"/>
        </w:rPr>
        <w:t>:</w:t>
      </w:r>
    </w:p>
    <w:p w:rsidR="00F63194" w:rsidRDefault="00427626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1BE2">
        <w:rPr>
          <w:rFonts w:ascii="Times New Roman" w:hAnsi="Times New Roman" w:cs="Times New Roman"/>
          <w:sz w:val="28"/>
          <w:szCs w:val="28"/>
        </w:rPr>
        <w:t xml:space="preserve">в подпункте «а» пункта 4 </w:t>
      </w:r>
      <w:r w:rsidR="00501BE2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слова "на конец отчетного периода" заменить словами </w:t>
      </w:r>
      <w:r w:rsidR="00501BE2" w:rsidRPr="00C3257F">
        <w:rPr>
          <w:rFonts w:ascii="Times New Roman" w:eastAsia="Times New Roman" w:hAnsi="Times New Roman" w:cs="Times New Roman"/>
          <w:color w:val="303030"/>
          <w:sz w:val="28"/>
          <w:szCs w:val="28"/>
        </w:rPr>
        <w:t>"за отчетный период и за два года, предшествующие отчетному периоду"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501BE2" w:rsidRDefault="00427626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6124">
        <w:rPr>
          <w:rFonts w:ascii="Times New Roman" w:hAnsi="Times New Roman" w:cs="Times New Roman"/>
          <w:sz w:val="28"/>
          <w:szCs w:val="28"/>
        </w:rPr>
        <w:t>2.</w:t>
      </w:r>
      <w:r w:rsidR="00C37BA9">
        <w:rPr>
          <w:rFonts w:ascii="Times New Roman" w:hAnsi="Times New Roman" w:cs="Times New Roman"/>
          <w:sz w:val="28"/>
          <w:szCs w:val="28"/>
        </w:rPr>
        <w:t xml:space="preserve">  </w:t>
      </w:r>
      <w:r w:rsidR="00501BE2">
        <w:rPr>
          <w:rFonts w:ascii="Times New Roman" w:hAnsi="Times New Roman" w:cs="Times New Roman"/>
          <w:sz w:val="28"/>
          <w:szCs w:val="28"/>
        </w:rPr>
        <w:t>абзац второй</w:t>
      </w:r>
      <w:r w:rsidR="00501BE2" w:rsidRPr="00C62583">
        <w:rPr>
          <w:rFonts w:ascii="Times New Roman" w:hAnsi="Times New Roman" w:cs="Times New Roman"/>
          <w:sz w:val="28"/>
          <w:szCs w:val="28"/>
        </w:rPr>
        <w:t xml:space="preserve"> </w:t>
      </w:r>
      <w:r w:rsidR="00501BE2">
        <w:rPr>
          <w:rFonts w:ascii="Times New Roman" w:hAnsi="Times New Roman" w:cs="Times New Roman"/>
          <w:sz w:val="28"/>
          <w:szCs w:val="28"/>
        </w:rPr>
        <w:t>пункта 7  изложить</w:t>
      </w:r>
      <w:r w:rsidR="00501BE2" w:rsidRPr="00427626">
        <w:rPr>
          <w:rFonts w:ascii="Times New Roman" w:hAnsi="Times New Roman" w:cs="Times New Roman"/>
          <w:sz w:val="28"/>
          <w:szCs w:val="28"/>
        </w:rPr>
        <w:t xml:space="preserve"> </w:t>
      </w:r>
      <w:r w:rsidR="00501BE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01BE2" w:rsidRDefault="00501BE2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«7. </w:t>
      </w:r>
      <w:r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Лицо, замещающее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муниципальную </w:t>
      </w:r>
      <w:r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должность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муниципальной службы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Ладушкинский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городской округ»</w:t>
      </w:r>
      <w:r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, может представить уточненные сведения в течение одного месяца после окончания сро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ка, указанного в пункте 3</w:t>
      </w:r>
      <w:r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настоящего Положения. Гражданин, претендующий на замещение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муниципальной должности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Ладушкинский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городской округ»</w:t>
      </w:r>
      <w:r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»;</w:t>
      </w:r>
    </w:p>
    <w:p w:rsidR="006F7C79" w:rsidRDefault="00427626" w:rsidP="00427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7BA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  <w:r w:rsidR="0026612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</w:t>
      </w:r>
      <w:r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аце первом </w:t>
      </w:r>
      <w:r w:rsidR="00266124">
        <w:rPr>
          <w:rFonts w:ascii="Times New Roman" w:eastAsia="Times New Roman" w:hAnsi="Times New Roman" w:cs="Times New Roman"/>
          <w:color w:val="30303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26612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10 </w:t>
      </w:r>
      <w:r w:rsidR="00266124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6F7C79">
        <w:rPr>
          <w:rFonts w:ascii="Times New Roman" w:eastAsia="Times New Roman" w:hAnsi="Times New Roman" w:cs="Times New Roman"/>
          <w:color w:val="303030"/>
          <w:sz w:val="28"/>
          <w:szCs w:val="28"/>
        </w:rPr>
        <w:t>слово "представляемые</w:t>
      </w:r>
      <w:r w:rsidR="009A7999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" заменить словом </w:t>
      </w:r>
      <w:r w:rsidR="009A7999" w:rsidRPr="00C3257F">
        <w:rPr>
          <w:rFonts w:ascii="Times New Roman" w:eastAsia="Times New Roman" w:hAnsi="Times New Roman" w:cs="Times New Roman"/>
          <w:color w:val="303030"/>
          <w:sz w:val="28"/>
          <w:szCs w:val="28"/>
        </w:rPr>
        <w:t>"</w:t>
      </w:r>
      <w:r w:rsidR="006F7C79" w:rsidRPr="00C3257F">
        <w:rPr>
          <w:rFonts w:ascii="Times New Roman" w:eastAsia="Times New Roman" w:hAnsi="Times New Roman" w:cs="Times New Roman"/>
          <w:color w:val="303030"/>
          <w:sz w:val="28"/>
          <w:szCs w:val="28"/>
        </w:rPr>
        <w:t>представленные".</w:t>
      </w:r>
    </w:p>
    <w:p w:rsidR="00427626" w:rsidRDefault="00535F46" w:rsidP="0079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</w:t>
      </w:r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>2</w:t>
      </w:r>
      <w:r w:rsidR="006F7C7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  <w:r w:rsidR="00C37BA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="00C37BA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Внести </w:t>
      </w:r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>следующие изменения</w:t>
      </w:r>
      <w:r w:rsidR="004B047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 дополнения </w:t>
      </w:r>
      <w:r w:rsidR="00C37BA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</w:t>
      </w:r>
      <w:r w:rsidR="00427626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Положени</w:t>
      </w:r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>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proofErr w:type="spellStart"/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>Ладушкинский</w:t>
      </w:r>
      <w:proofErr w:type="spellEnd"/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городской округ», утвержденное главой администрации муниципального образования «</w:t>
      </w:r>
      <w:proofErr w:type="spellStart"/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>Ладушкинский</w:t>
      </w:r>
      <w:proofErr w:type="spellEnd"/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городской округ» от 24.07.2014 г. № 233 «О комиссии по соблюдению </w:t>
      </w:r>
      <w:r w:rsidR="0042762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интересов»:</w:t>
      </w:r>
      <w:proofErr w:type="gramEnd"/>
    </w:p>
    <w:p w:rsidR="002207BA" w:rsidRDefault="00427626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2.1. 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подпункт «а» </w:t>
      </w:r>
      <w:r w:rsidR="00C37BA9">
        <w:rPr>
          <w:rFonts w:ascii="Times New Roman" w:eastAsia="Times New Roman" w:hAnsi="Times New Roman" w:cs="Times New Roman"/>
          <w:color w:val="303030"/>
          <w:sz w:val="28"/>
          <w:szCs w:val="28"/>
        </w:rPr>
        <w:t>пункт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C37BA9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3  изложить в следующей редакции:</w:t>
      </w:r>
    </w:p>
    <w:p w:rsidR="002207BA" w:rsidRDefault="00794B68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«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а) </w:t>
      </w:r>
      <w:r w:rsidRPr="00794B6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соблюдения государственными служащими в течение трех лет,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r w:rsidRPr="00794B68">
        <w:rPr>
          <w:rFonts w:ascii="Times New Roman" w:eastAsia="Times New Roman" w:hAnsi="Times New Roman" w:cs="Times New Roman"/>
          <w:color w:val="303030"/>
          <w:sz w:val="28"/>
          <w:szCs w:val="28"/>
        </w:rPr>
        <w:t>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</w:t>
      </w:r>
      <w:proofErr w:type="gramStart"/>
      <w:r w:rsidRPr="00794B68">
        <w:rPr>
          <w:rFonts w:ascii="Times New Roman" w:eastAsia="Times New Roman" w:hAnsi="Times New Roman" w:cs="Times New Roman"/>
          <w:color w:val="303030"/>
          <w:sz w:val="28"/>
          <w:szCs w:val="28"/>
        </w:rPr>
        <w:t>и(</w:t>
      </w:r>
      <w:proofErr w:type="gramEnd"/>
      <w:r w:rsidRPr="00794B68">
        <w:rPr>
          <w:rFonts w:ascii="Times New Roman" w:eastAsia="Times New Roman" w:hAnsi="Times New Roman" w:cs="Times New Roman"/>
          <w:color w:val="303030"/>
          <w:sz w:val="28"/>
          <w:szCs w:val="28"/>
        </w:rPr>
        <w:t>далее - требования к служебному поведению)."</w:t>
      </w:r>
      <w:r w:rsidR="00716E6D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2207BA" w:rsidRDefault="00501BE2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2.2.</w:t>
      </w:r>
      <w:r w:rsidR="00E250C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подпункт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 </w:t>
      </w:r>
      <w:r w:rsidR="00E250C8">
        <w:rPr>
          <w:rFonts w:ascii="Times New Roman" w:eastAsia="Times New Roman" w:hAnsi="Times New Roman" w:cs="Times New Roman"/>
          <w:color w:val="30303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E250C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9</w:t>
      </w:r>
      <w:r w:rsidR="00FA0D0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изложить</w:t>
      </w:r>
      <w:r w:rsidR="00FB409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E250C8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в следующей редакции</w:t>
      </w:r>
      <w:r w:rsidR="00E250C8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DD554D" w:rsidRDefault="00E250C8" w:rsidP="00501B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B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01BE2">
        <w:rPr>
          <w:rFonts w:ascii="Times New Roman" w:hAnsi="Times New Roman" w:cs="Times New Roman"/>
          <w:sz w:val="28"/>
          <w:szCs w:val="28"/>
        </w:rPr>
        <w:t xml:space="preserve">) </w:t>
      </w:r>
      <w:r w:rsidRPr="00E250C8">
        <w:rPr>
          <w:rFonts w:ascii="Times New Roman" w:hAnsi="Times New Roman" w:cs="Times New Roman"/>
          <w:sz w:val="28"/>
          <w:szCs w:val="28"/>
        </w:rPr>
        <w:t>представление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D554D">
        <w:rPr>
          <w:rFonts w:ascii="Times New Roman" w:hAnsi="Times New Roman" w:cs="Times New Roman"/>
          <w:sz w:val="28"/>
          <w:szCs w:val="28"/>
        </w:rPr>
        <w:t>бо осуществления в органе местного самоуправления</w:t>
      </w:r>
      <w:r w:rsidRPr="00E2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50C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4090" w:rsidRDefault="00501BE2" w:rsidP="00501BE2">
      <w:pPr>
        <w:tabs>
          <w:tab w:val="num" w:pos="284"/>
          <w:tab w:val="num" w:pos="6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2.3.</w:t>
      </w:r>
      <w:r w:rsidR="00FB409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пункт 9</w:t>
      </w:r>
      <w:r w:rsidR="00FB4090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дополнить подпункт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FB4090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</w:t>
      </w:r>
      <w:r w:rsidR="00FB4090" w:rsidRPr="005C5C4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следующего содержания:</w:t>
      </w:r>
    </w:p>
    <w:p w:rsidR="00FB4090" w:rsidRDefault="00FB4090" w:rsidP="00501BE2">
      <w:pPr>
        <w:tabs>
          <w:tab w:val="num" w:pos="284"/>
          <w:tab w:val="num" w:pos="6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«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е) </w:t>
      </w:r>
      <w:r w:rsidRPr="00716E6D">
        <w:rPr>
          <w:rFonts w:ascii="Times New Roman" w:eastAsia="Times New Roman" w:hAnsi="Times New Roman" w:cs="Times New Roman"/>
          <w:color w:val="303030"/>
          <w:sz w:val="28"/>
          <w:szCs w:val="28"/>
        </w:rPr>
        <w:t>поступившее в соответствии с частью 4 статьи 12 Федерального закона от 25 декабря 2008 г. N 273-ФЗ "О противодействии коррупции" в  орган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местного самоуправления </w:t>
      </w:r>
      <w:r w:rsidRPr="00716E6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муниципальной </w:t>
      </w:r>
      <w:r w:rsidRPr="00716E6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службы в органе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местного самоуправления</w:t>
      </w:r>
      <w:r w:rsidRPr="00716E6D">
        <w:rPr>
          <w:rFonts w:ascii="Times New Roman" w:eastAsia="Times New Roman" w:hAnsi="Times New Roman" w:cs="Times New Roman"/>
          <w:color w:val="303030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716E6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4B6725" w:rsidRDefault="00501BE2" w:rsidP="00501BE2">
      <w:pPr>
        <w:tabs>
          <w:tab w:val="num" w:pos="284"/>
          <w:tab w:val="num" w:pos="6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)</w:t>
      </w:r>
      <w:r w:rsidR="00FB4090" w:rsidRPr="00FB409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B4090" w:rsidRPr="00FB4090">
        <w:rPr>
          <w:rFonts w:ascii="Times New Roman" w:eastAsia="Times New Roman" w:hAnsi="Times New Roman" w:cs="Times New Roman"/>
          <w:sz w:val="28"/>
          <w:szCs w:val="28"/>
        </w:rPr>
        <w:t xml:space="preserve">оступившее  в  орган </w:t>
      </w:r>
      <w:r w:rsidR="00FB409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FB4090" w:rsidRPr="00FB4090">
        <w:rPr>
          <w:rFonts w:ascii="Times New Roman" w:eastAsia="Times New Roman" w:hAnsi="Times New Roman" w:cs="Times New Roman"/>
          <w:sz w:val="28"/>
          <w:szCs w:val="28"/>
        </w:rPr>
        <w:t xml:space="preserve"> уведомление</w:t>
      </w:r>
      <w:r w:rsidR="002C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7D8" w:rsidRPr="00FB4090">
        <w:rPr>
          <w:rFonts w:ascii="Times New Roman" w:eastAsia="Times New Roman" w:hAnsi="Times New Roman" w:cs="Times New Roman"/>
          <w:sz w:val="28"/>
          <w:szCs w:val="28"/>
        </w:rPr>
        <w:t>коммерческой  или  некоммерческой  организации   о   заключении   с</w:t>
      </w:r>
      <w:r w:rsidR="002C57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57D8" w:rsidRPr="00FB4090">
        <w:rPr>
          <w:rFonts w:ascii="Times New Roman" w:eastAsia="Times New Roman" w:hAnsi="Times New Roman" w:cs="Times New Roman"/>
          <w:sz w:val="28"/>
          <w:szCs w:val="28"/>
        </w:rPr>
        <w:t xml:space="preserve">гражданином,  замещавшим   должность   </w:t>
      </w:r>
      <w:r w:rsidR="002C57D8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2C57D8" w:rsidRPr="00FB4090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2C57D8" w:rsidRPr="002C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7D8" w:rsidRPr="00FB4090">
        <w:rPr>
          <w:rFonts w:ascii="Times New Roman" w:eastAsia="Times New Roman" w:hAnsi="Times New Roman" w:cs="Times New Roman"/>
          <w:sz w:val="28"/>
          <w:szCs w:val="28"/>
        </w:rPr>
        <w:t xml:space="preserve"> органе</w:t>
      </w:r>
      <w:r w:rsidR="002C57D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2C57D8" w:rsidRPr="002C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7D8" w:rsidRPr="00FB4090">
        <w:rPr>
          <w:rFonts w:ascii="Times New Roman" w:eastAsia="Times New Roman" w:hAnsi="Times New Roman" w:cs="Times New Roman"/>
          <w:sz w:val="28"/>
          <w:szCs w:val="28"/>
        </w:rPr>
        <w:t>трудового или гражданско-правового договора</w:t>
      </w:r>
      <w:r w:rsidR="002C57D8" w:rsidRPr="002C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7D8" w:rsidRPr="00FB4090">
        <w:rPr>
          <w:rFonts w:ascii="Times New Roman" w:eastAsia="Times New Roman" w:hAnsi="Times New Roman" w:cs="Times New Roman"/>
          <w:sz w:val="28"/>
          <w:szCs w:val="28"/>
        </w:rPr>
        <w:t>на выполнение работ (оказание услуг)</w:t>
      </w:r>
      <w:r w:rsidR="002C57D8"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рассматривается </w:t>
      </w:r>
      <w:r w:rsidR="002C57D8">
        <w:rPr>
          <w:rFonts w:ascii="Times New Roman" w:hAnsi="Times New Roman" w:cs="Times New Roman"/>
          <w:color w:val="303030"/>
          <w:sz w:val="28"/>
          <w:szCs w:val="28"/>
        </w:rPr>
        <w:t xml:space="preserve"> в общем отделе</w:t>
      </w:r>
      <w:r w:rsidR="002C57D8"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2C57D8">
        <w:rPr>
          <w:rFonts w:ascii="Times New Roman" w:hAnsi="Times New Roman" w:cs="Times New Roman"/>
          <w:color w:val="303030"/>
          <w:sz w:val="28"/>
          <w:szCs w:val="28"/>
        </w:rPr>
        <w:t xml:space="preserve">муниципальной  службы в </w:t>
      </w:r>
      <w:r w:rsidR="002C57D8" w:rsidRPr="005C5C48">
        <w:rPr>
          <w:rFonts w:ascii="Times New Roman" w:hAnsi="Times New Roman" w:cs="Times New Roman"/>
          <w:color w:val="303030"/>
          <w:sz w:val="28"/>
          <w:szCs w:val="28"/>
        </w:rPr>
        <w:t>органе</w:t>
      </w:r>
      <w:r w:rsidR="002C57D8">
        <w:rPr>
          <w:rFonts w:ascii="Times New Roman" w:hAnsi="Times New Roman" w:cs="Times New Roman"/>
          <w:color w:val="303030"/>
          <w:sz w:val="28"/>
          <w:szCs w:val="28"/>
        </w:rPr>
        <w:t xml:space="preserve"> местного самоуправления</w:t>
      </w:r>
      <w:r w:rsidR="004B6725"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="002C57D8"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4B6725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4B6725" w:rsidRPr="004B6725">
        <w:rPr>
          <w:rFonts w:ascii="Times New Roman" w:eastAsia="Times New Roman" w:hAnsi="Times New Roman" w:cs="Times New Roman"/>
          <w:color w:val="303030"/>
          <w:sz w:val="28"/>
          <w:szCs w:val="28"/>
        </w:rPr>
        <w:t>Уведомление, как правило, рассматривается на очередном (плановом) заседании комиссии</w:t>
      </w:r>
      <w:r w:rsidR="004B6725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r w:rsidR="004B6725" w:rsidRPr="004B672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Заседание комис</w:t>
      </w:r>
      <w:r w:rsidR="004B672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сии по рассмотрению заявления, </w:t>
      </w:r>
      <w:r w:rsidR="004B6725" w:rsidRPr="004B6725">
        <w:rPr>
          <w:rFonts w:ascii="Times New Roman" w:eastAsia="Times New Roman" w:hAnsi="Times New Roman" w:cs="Times New Roman"/>
          <w:color w:val="303030"/>
          <w:sz w:val="28"/>
          <w:szCs w:val="28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4B6725" w:rsidRPr="004B6725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proofErr w:type="gramEnd"/>
    </w:p>
    <w:p w:rsidR="00501BE2" w:rsidRDefault="00535F46" w:rsidP="0050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BE2">
        <w:rPr>
          <w:rFonts w:ascii="Times New Roman" w:hAnsi="Times New Roman" w:cs="Times New Roman"/>
          <w:sz w:val="28"/>
          <w:szCs w:val="28"/>
        </w:rPr>
        <w:t>2.4</w:t>
      </w:r>
      <w:r w:rsidR="00DD554D">
        <w:rPr>
          <w:rFonts w:ascii="Times New Roman" w:hAnsi="Times New Roman" w:cs="Times New Roman"/>
          <w:sz w:val="28"/>
          <w:szCs w:val="28"/>
        </w:rPr>
        <w:t xml:space="preserve">. 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>подпункт «б»</w:t>
      </w:r>
      <w:r w:rsidR="00501BE2" w:rsidRP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501BE2">
        <w:rPr>
          <w:rFonts w:ascii="Times New Roman" w:eastAsia="Times New Roman" w:hAnsi="Times New Roman" w:cs="Times New Roman"/>
          <w:color w:val="303030"/>
          <w:sz w:val="28"/>
          <w:szCs w:val="28"/>
        </w:rPr>
        <w:t>пункта 17 изложить в следующей редакции:</w:t>
      </w:r>
    </w:p>
    <w:p w:rsidR="00501BE2" w:rsidRDefault="00501BE2" w:rsidP="00501BE2">
      <w:pPr>
        <w:pStyle w:val="a6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 «б) </w:t>
      </w:r>
      <w:r w:rsidRPr="007D480B">
        <w:rPr>
          <w:rFonts w:ascii="Times New Roman" w:hAnsi="Times New Roman" w:cs="Times New Roman"/>
          <w:color w:val="303030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A008B6">
        <w:rPr>
          <w:rFonts w:ascii="Times New Roman" w:hAnsi="Times New Roman" w:cs="Times New Roman"/>
          <w:color w:val="303030"/>
          <w:sz w:val="28"/>
          <w:szCs w:val="28"/>
        </w:rPr>
        <w:t>(оказание услуг) нарушают требования статьи 12 Федерального закона от 25 декабря 2008 г. N 273-ФЗ "О противодействии коррупции".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A008B6">
        <w:rPr>
          <w:rFonts w:ascii="Times New Roman" w:hAnsi="Times New Roman" w:cs="Times New Roman"/>
          <w:color w:val="303030"/>
          <w:sz w:val="28"/>
          <w:szCs w:val="28"/>
        </w:rPr>
        <w:t>В</w:t>
      </w:r>
      <w:r w:rsidRPr="004E145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Pr="00AD28AC">
        <w:rPr>
          <w:rFonts w:ascii="Times New Roman" w:hAnsi="Times New Roman" w:cs="Times New Roman"/>
          <w:color w:val="303030"/>
          <w:sz w:val="28"/>
          <w:szCs w:val="28"/>
        </w:rPr>
        <w:t>этом случае комиссия рекомендует руководителю  органа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местного самоуправления</w:t>
      </w:r>
      <w:r w:rsidRPr="00AD28AC">
        <w:rPr>
          <w:rFonts w:ascii="Times New Roman" w:hAnsi="Times New Roman" w:cs="Times New Roman"/>
          <w:color w:val="303030"/>
          <w:sz w:val="28"/>
          <w:szCs w:val="28"/>
        </w:rPr>
        <w:t xml:space="preserve"> проинформировать об указанных обстоятельствах органы прокур</w:t>
      </w:r>
      <w:r>
        <w:rPr>
          <w:rFonts w:ascii="Times New Roman" w:hAnsi="Times New Roman" w:cs="Times New Roman"/>
          <w:color w:val="303030"/>
          <w:sz w:val="28"/>
          <w:szCs w:val="28"/>
        </w:rPr>
        <w:t>атуры и уведомившую организацию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501BE2" w:rsidRDefault="00535F46" w:rsidP="00501BE2">
      <w:pPr>
        <w:pStyle w:val="a6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   </w:t>
      </w:r>
      <w:r w:rsidR="00501BE2">
        <w:rPr>
          <w:rFonts w:ascii="Times New Roman" w:hAnsi="Times New Roman" w:cs="Times New Roman"/>
          <w:color w:val="303030"/>
          <w:sz w:val="28"/>
          <w:szCs w:val="28"/>
        </w:rPr>
        <w:t>2.5.</w:t>
      </w:r>
      <w:r w:rsidR="00A008B6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501BE2">
        <w:rPr>
          <w:rFonts w:ascii="Times New Roman" w:hAnsi="Times New Roman" w:cs="Times New Roman"/>
          <w:color w:val="303030"/>
          <w:sz w:val="28"/>
          <w:szCs w:val="28"/>
        </w:rPr>
        <w:t>пункт 17</w:t>
      </w:r>
      <w:r w:rsidR="00501BE2"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501BE2">
        <w:rPr>
          <w:rFonts w:ascii="Times New Roman" w:hAnsi="Times New Roman" w:cs="Times New Roman"/>
          <w:color w:val="303030"/>
          <w:sz w:val="28"/>
          <w:szCs w:val="28"/>
        </w:rPr>
        <w:t xml:space="preserve">дополнить подпунктами </w:t>
      </w:r>
      <w:r w:rsidR="00501BE2"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следующего содержания:</w:t>
      </w:r>
    </w:p>
    <w:p w:rsidR="00501BE2" w:rsidRDefault="00501BE2" w:rsidP="00501BE2">
      <w:pPr>
        <w:pStyle w:val="a6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«в)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подается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обращение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гражданином, замещавшим должность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муниципальной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службы в  органе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местного самоуправления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исполняющего обязанности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кадровой </w:t>
      </w:r>
      <w:r>
        <w:rPr>
          <w:rFonts w:ascii="Times New Roman" w:hAnsi="Times New Roman" w:cs="Times New Roman"/>
          <w:color w:val="303030"/>
          <w:sz w:val="28"/>
          <w:szCs w:val="28"/>
        </w:rPr>
        <w:t>работы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по профилактике коррупционных и иных правонарушений. </w:t>
      </w:r>
      <w:proofErr w:type="gramStart"/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color w:val="303030"/>
          <w:sz w:val="28"/>
          <w:szCs w:val="28"/>
        </w:rPr>
        <w:t>муниципальной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муниципальной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службы, функции по </w:t>
      </w:r>
      <w:r>
        <w:rPr>
          <w:rFonts w:ascii="Times New Roman" w:hAnsi="Times New Roman" w:cs="Times New Roman"/>
          <w:color w:val="303030"/>
          <w:sz w:val="28"/>
          <w:szCs w:val="28"/>
        </w:rPr>
        <w:t>муниципальному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03030"/>
          <w:sz w:val="28"/>
          <w:szCs w:val="28"/>
        </w:rPr>
        <w:t>общем отделе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 органа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местного самоуправления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</w:t>
      </w:r>
      <w:r>
        <w:rPr>
          <w:rFonts w:ascii="Times New Roman" w:hAnsi="Times New Roman" w:cs="Times New Roman"/>
          <w:color w:val="303030"/>
          <w:sz w:val="28"/>
          <w:szCs w:val="28"/>
        </w:rPr>
        <w:t>З "О противодействии коррупции";</w:t>
      </w:r>
      <w:proofErr w:type="gramEnd"/>
    </w:p>
    <w:p w:rsidR="00501BE2" w:rsidRDefault="00501BE2" w:rsidP="00501BE2">
      <w:pPr>
        <w:pStyle w:val="a6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г)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</w:t>
      </w:r>
      <w:r>
        <w:rPr>
          <w:rFonts w:ascii="Times New Roman" w:hAnsi="Times New Roman" w:cs="Times New Roman"/>
          <w:color w:val="303030"/>
          <w:sz w:val="28"/>
          <w:szCs w:val="28"/>
        </w:rPr>
        <w:t>тавляются председателю комиссии;</w:t>
      </w:r>
    </w:p>
    <w:p w:rsidR="00501BE2" w:rsidRDefault="00501BE2" w:rsidP="00501BE2">
      <w:pPr>
        <w:pStyle w:val="a6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) Обращение 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может быть подано </w:t>
      </w:r>
      <w:r>
        <w:rPr>
          <w:rFonts w:ascii="Times New Roman" w:hAnsi="Times New Roman" w:cs="Times New Roman"/>
          <w:color w:val="303030"/>
          <w:sz w:val="28"/>
          <w:szCs w:val="28"/>
        </w:rPr>
        <w:t>муниципальным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color w:val="303030"/>
          <w:sz w:val="28"/>
          <w:szCs w:val="28"/>
        </w:rPr>
        <w:t>муниципальной службы</w:t>
      </w:r>
      <w:r w:rsidRPr="005C5C48">
        <w:rPr>
          <w:rFonts w:ascii="Times New Roman" w:hAnsi="Times New Roman" w:cs="Times New Roman"/>
          <w:color w:val="303030"/>
          <w:sz w:val="28"/>
          <w:szCs w:val="28"/>
        </w:rPr>
        <w:t>, и подлежит рассмотрению комиссией в соответствии с настоящим Положением</w:t>
      </w:r>
      <w:proofErr w:type="gramStart"/>
      <w:r w:rsidRPr="005C5C48">
        <w:rPr>
          <w:rFonts w:ascii="Times New Roman" w:hAnsi="Times New Roman" w:cs="Times New Roman"/>
          <w:color w:val="303030"/>
          <w:sz w:val="28"/>
          <w:szCs w:val="28"/>
        </w:rPr>
        <w:t>.</w:t>
      </w:r>
      <w:r>
        <w:rPr>
          <w:rFonts w:ascii="Times New Roman" w:hAnsi="Times New Roman" w:cs="Times New Roman"/>
          <w:color w:val="303030"/>
          <w:sz w:val="28"/>
          <w:szCs w:val="28"/>
        </w:rPr>
        <w:t>»</w:t>
      </w:r>
      <w:proofErr w:type="gramEnd"/>
    </w:p>
    <w:p w:rsidR="00580652" w:rsidRDefault="00535F46" w:rsidP="00580652">
      <w:pPr>
        <w:pStyle w:val="a6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   </w:t>
      </w:r>
      <w:r w:rsidR="00501BE2">
        <w:rPr>
          <w:rFonts w:ascii="Times New Roman" w:hAnsi="Times New Roman" w:cs="Times New Roman"/>
          <w:color w:val="303030"/>
          <w:sz w:val="28"/>
          <w:szCs w:val="28"/>
        </w:rPr>
        <w:t>2.6</w:t>
      </w:r>
      <w:r w:rsidR="004D01AC"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="002B1E8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A068FA">
        <w:rPr>
          <w:rFonts w:ascii="Times New Roman" w:hAnsi="Times New Roman" w:cs="Times New Roman"/>
          <w:color w:val="303030"/>
          <w:sz w:val="28"/>
          <w:szCs w:val="28"/>
        </w:rPr>
        <w:t>П</w:t>
      </w:r>
      <w:r w:rsidR="00A068FA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ункт </w:t>
      </w:r>
      <w:r w:rsidR="00A068FA">
        <w:rPr>
          <w:rFonts w:ascii="Times New Roman" w:hAnsi="Times New Roman" w:cs="Times New Roman"/>
          <w:color w:val="303030"/>
          <w:sz w:val="28"/>
          <w:szCs w:val="28"/>
        </w:rPr>
        <w:t xml:space="preserve">22 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>дополнить</w:t>
      </w:r>
      <w:r w:rsidR="002B1E8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501BE2">
        <w:rPr>
          <w:rFonts w:ascii="Times New Roman" w:hAnsi="Times New Roman" w:cs="Times New Roman"/>
          <w:color w:val="303030"/>
          <w:sz w:val="28"/>
          <w:szCs w:val="28"/>
        </w:rPr>
        <w:t xml:space="preserve">абзацем 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>следующего содержания: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2B1E83" w:rsidRPr="002B1E83" w:rsidRDefault="00535F46" w:rsidP="00501BE2">
      <w:pPr>
        <w:pStyle w:val="a6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>«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>о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>ргана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 xml:space="preserve"> местного самоуправления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, вручается гражданину, замещавшему должность 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>муниципальной службы в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 органе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 xml:space="preserve"> местного самоуправления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>, в отношении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 xml:space="preserve"> которого рассматривался вопрос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 xml:space="preserve">в соответствии  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>пункта 1</w:t>
      </w:r>
      <w:r w:rsidR="00501BE2">
        <w:rPr>
          <w:rFonts w:ascii="Times New Roman" w:hAnsi="Times New Roman" w:cs="Times New Roman"/>
          <w:color w:val="303030"/>
          <w:sz w:val="28"/>
          <w:szCs w:val="28"/>
        </w:rPr>
        <w:t>2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  </w:t>
      </w:r>
      <w:r w:rsidR="00A068FA" w:rsidRPr="005C5C48">
        <w:rPr>
          <w:rFonts w:ascii="Times New Roman" w:hAnsi="Times New Roman" w:cs="Times New Roman"/>
          <w:color w:val="303030"/>
          <w:sz w:val="28"/>
          <w:szCs w:val="28"/>
        </w:rPr>
        <w:t>Положения</w:t>
      </w:r>
      <w:r w:rsidR="00A068FA">
        <w:rPr>
          <w:rFonts w:ascii="Times New Roman" w:hAnsi="Times New Roman" w:cs="Times New Roman"/>
          <w:color w:val="30303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proofErr w:type="spellStart"/>
      <w:r w:rsidR="00A068FA">
        <w:rPr>
          <w:rFonts w:ascii="Times New Roman" w:hAnsi="Times New Roman" w:cs="Times New Roman"/>
          <w:color w:val="303030"/>
          <w:sz w:val="28"/>
          <w:szCs w:val="28"/>
        </w:rPr>
        <w:t>Ладушкинский</w:t>
      </w:r>
      <w:proofErr w:type="spellEnd"/>
      <w:r w:rsidR="00A068FA">
        <w:rPr>
          <w:rFonts w:ascii="Times New Roman" w:hAnsi="Times New Roman" w:cs="Times New Roman"/>
          <w:color w:val="303030"/>
          <w:sz w:val="28"/>
          <w:szCs w:val="28"/>
        </w:rPr>
        <w:t xml:space="preserve"> городской округ»</w:t>
      </w:r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>, под роспись или направляется</w:t>
      </w:r>
      <w:proofErr w:type="gramEnd"/>
      <w:r w:rsidR="002B1E83" w:rsidRPr="002B1E83">
        <w:rPr>
          <w:rFonts w:ascii="Times New Roman" w:hAnsi="Times New Roman" w:cs="Times New Roman"/>
          <w:color w:val="303030"/>
          <w:sz w:val="28"/>
          <w:szCs w:val="28"/>
        </w:rPr>
        <w:t xml:space="preserve"> заказным письмом с уведомлением по указанному им в обращении адресу не позднее одного рабочего дня, следующего за днем проведения соотве</w:t>
      </w:r>
      <w:r w:rsidR="00580652">
        <w:rPr>
          <w:rFonts w:ascii="Times New Roman" w:hAnsi="Times New Roman" w:cs="Times New Roman"/>
          <w:color w:val="303030"/>
          <w:sz w:val="28"/>
          <w:szCs w:val="28"/>
        </w:rPr>
        <w:t>тствующего заседания комиссии"</w:t>
      </w:r>
      <w:r w:rsidR="004D01AC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D95FDC" w:rsidRDefault="00501BE2" w:rsidP="0050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7A12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D95FDC" w:rsidRPr="00D95FD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17A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5F46">
        <w:rPr>
          <w:rFonts w:ascii="Times New Roman" w:hAnsi="Times New Roman" w:cs="Times New Roman"/>
          <w:sz w:val="28"/>
          <w:szCs w:val="28"/>
        </w:rPr>
        <w:t>возложить на начальника общего отдела  администрации муниципального образования «</w:t>
      </w:r>
      <w:proofErr w:type="spellStart"/>
      <w:r w:rsidR="00535F46">
        <w:rPr>
          <w:rFonts w:ascii="Times New Roman" w:hAnsi="Times New Roman" w:cs="Times New Roman"/>
          <w:sz w:val="28"/>
          <w:szCs w:val="28"/>
        </w:rPr>
        <w:t>Ладушкинский</w:t>
      </w:r>
      <w:proofErr w:type="spellEnd"/>
      <w:r w:rsidR="00535F4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95FDC" w:rsidRPr="00D95FDC">
        <w:rPr>
          <w:rFonts w:ascii="Times New Roman" w:hAnsi="Times New Roman" w:cs="Times New Roman"/>
          <w:sz w:val="28"/>
          <w:szCs w:val="28"/>
        </w:rPr>
        <w:t>.</w:t>
      </w:r>
    </w:p>
    <w:p w:rsidR="00D95FDC" w:rsidRPr="009A651E" w:rsidRDefault="00501BE2" w:rsidP="00501BE2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</w:t>
      </w:r>
      <w:r w:rsidR="00D95FDC">
        <w:rPr>
          <w:color w:val="000000"/>
          <w:lang w:eastAsia="ru-RU" w:bidi="ru-RU"/>
        </w:rPr>
        <w:t xml:space="preserve">. </w:t>
      </w:r>
      <w:r w:rsidR="00D95FDC" w:rsidRPr="009A651E">
        <w:rPr>
          <w:color w:val="000000"/>
          <w:lang w:eastAsia="ru-RU" w:bidi="ru-RU"/>
        </w:rPr>
        <w:t xml:space="preserve">Постановление вступает в силу со дня  </w:t>
      </w:r>
      <w:r>
        <w:rPr>
          <w:color w:val="000000"/>
          <w:lang w:eastAsia="ru-RU" w:bidi="ru-RU"/>
        </w:rPr>
        <w:t>опубликования</w:t>
      </w:r>
      <w:r w:rsidR="00D95FDC" w:rsidRPr="009A651E">
        <w:rPr>
          <w:color w:val="000000"/>
          <w:lang w:eastAsia="ru-RU" w:bidi="ru-RU"/>
        </w:rPr>
        <w:t xml:space="preserve">  </w:t>
      </w:r>
      <w:r w:rsidR="00D95FDC">
        <w:rPr>
          <w:color w:val="000000"/>
          <w:lang w:eastAsia="ru-RU" w:bidi="ru-RU"/>
        </w:rPr>
        <w:t xml:space="preserve">в СМИ в сокращенном варианте, одновременно полный вариант подлежит </w:t>
      </w:r>
      <w:r w:rsidR="00D95FDC" w:rsidRPr="009A651E">
        <w:rPr>
          <w:color w:val="000000"/>
          <w:lang w:eastAsia="ru-RU" w:bidi="ru-RU"/>
        </w:rPr>
        <w:t>размещению на официальном сайте  в сети Интернет  муниципального образования «</w:t>
      </w:r>
      <w:proofErr w:type="spellStart"/>
      <w:r w:rsidR="00D95FDC" w:rsidRPr="009A651E">
        <w:rPr>
          <w:color w:val="000000"/>
          <w:lang w:eastAsia="ru-RU" w:bidi="ru-RU"/>
        </w:rPr>
        <w:t>Ладушкинский</w:t>
      </w:r>
      <w:proofErr w:type="spellEnd"/>
      <w:r w:rsidR="00D95FDC" w:rsidRPr="009A651E">
        <w:rPr>
          <w:color w:val="000000"/>
          <w:lang w:eastAsia="ru-RU" w:bidi="ru-RU"/>
        </w:rPr>
        <w:t xml:space="preserve"> городской округ».</w:t>
      </w:r>
    </w:p>
    <w:p w:rsidR="00D95FDC" w:rsidRDefault="00D95FDC" w:rsidP="00D95FDC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</w:p>
    <w:p w:rsidR="00535F46" w:rsidRDefault="00535F46" w:rsidP="00D9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46" w:rsidRDefault="00535F46" w:rsidP="00D9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FDC" w:rsidRDefault="00D95FDC" w:rsidP="00D9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DD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5FDC" w:rsidRDefault="00D95FDC" w:rsidP="00D9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5FDC" w:rsidRDefault="00D95FDC" w:rsidP="00D9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О.А. Рассолов</w:t>
      </w:r>
    </w:p>
    <w:p w:rsidR="00D95FDC" w:rsidRPr="004E135E" w:rsidRDefault="00D95FDC" w:rsidP="00D9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535F46" w:rsidRDefault="00535F46" w:rsidP="004E135E">
      <w:pPr>
        <w:pStyle w:val="a6"/>
        <w:ind w:right="5102"/>
        <w:jc w:val="both"/>
        <w:rPr>
          <w:rFonts w:ascii="Times New Roman" w:hAnsi="Times New Roman" w:cs="Times New Roman"/>
        </w:rPr>
      </w:pPr>
    </w:p>
    <w:p w:rsidR="00E10900" w:rsidRPr="004E135E" w:rsidRDefault="004E135E" w:rsidP="004E135E">
      <w:pPr>
        <w:pStyle w:val="a6"/>
        <w:ind w:right="5102"/>
        <w:jc w:val="both"/>
        <w:rPr>
          <w:rFonts w:ascii="Times New Roman" w:hAnsi="Times New Roman" w:cs="Times New Roman"/>
        </w:rPr>
      </w:pPr>
      <w:r w:rsidRPr="004E135E">
        <w:rPr>
          <w:rFonts w:ascii="Times New Roman" w:hAnsi="Times New Roman" w:cs="Times New Roman"/>
        </w:rPr>
        <w:t xml:space="preserve">Исп. </w:t>
      </w:r>
      <w:r w:rsidR="000973C3" w:rsidRPr="004E135E">
        <w:rPr>
          <w:rFonts w:ascii="Times New Roman" w:hAnsi="Times New Roman" w:cs="Times New Roman"/>
        </w:rPr>
        <w:t>В.</w:t>
      </w:r>
      <w:r w:rsidR="000973C3">
        <w:rPr>
          <w:rFonts w:ascii="Times New Roman" w:hAnsi="Times New Roman" w:cs="Times New Roman"/>
        </w:rPr>
        <w:t xml:space="preserve">Н. </w:t>
      </w:r>
      <w:r w:rsidRPr="004E135E">
        <w:rPr>
          <w:rFonts w:ascii="Times New Roman" w:hAnsi="Times New Roman" w:cs="Times New Roman"/>
        </w:rPr>
        <w:t xml:space="preserve">Балашова </w:t>
      </w:r>
    </w:p>
    <w:p w:rsidR="00971157" w:rsidRDefault="00971157" w:rsidP="003A70A5">
      <w:pPr>
        <w:pStyle w:val="a6"/>
        <w:jc w:val="right"/>
        <w:rPr>
          <w:rFonts w:ascii="Times New Roman" w:hAnsi="Times New Roman" w:cs="Times New Roman"/>
          <w:color w:val="495561"/>
        </w:rPr>
      </w:pPr>
    </w:p>
    <w:p w:rsidR="00971157" w:rsidRDefault="00971157" w:rsidP="003A70A5">
      <w:pPr>
        <w:pStyle w:val="a6"/>
        <w:jc w:val="right"/>
        <w:rPr>
          <w:rFonts w:ascii="Times New Roman" w:hAnsi="Times New Roman" w:cs="Times New Roman"/>
          <w:color w:val="495561"/>
        </w:rPr>
      </w:pPr>
    </w:p>
    <w:p w:rsidR="003A70A5" w:rsidRDefault="003A70A5" w:rsidP="004E135E">
      <w:pPr>
        <w:pStyle w:val="a6"/>
        <w:jc w:val="right"/>
        <w:rPr>
          <w:rFonts w:ascii="Times New Roman" w:hAnsi="Times New Roman" w:cs="Times New Roman"/>
          <w:color w:val="495561"/>
        </w:rPr>
      </w:pPr>
    </w:p>
    <w:p w:rsidR="003A70A5" w:rsidRDefault="003A70A5" w:rsidP="004E135E">
      <w:pPr>
        <w:pStyle w:val="a6"/>
        <w:jc w:val="right"/>
        <w:rPr>
          <w:rFonts w:ascii="Times New Roman" w:hAnsi="Times New Roman" w:cs="Times New Roman"/>
          <w:color w:val="495561"/>
        </w:rPr>
      </w:pPr>
    </w:p>
    <w:sectPr w:rsidR="003A70A5" w:rsidSect="004E135E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F7" w:rsidRDefault="007B24F7" w:rsidP="00804884">
      <w:pPr>
        <w:spacing w:after="0" w:line="240" w:lineRule="auto"/>
      </w:pPr>
      <w:r>
        <w:separator/>
      </w:r>
    </w:p>
  </w:endnote>
  <w:endnote w:type="continuationSeparator" w:id="0">
    <w:p w:rsidR="007B24F7" w:rsidRDefault="007B24F7" w:rsidP="0080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F7" w:rsidRDefault="007B24F7" w:rsidP="00804884">
      <w:pPr>
        <w:spacing w:after="0" w:line="240" w:lineRule="auto"/>
      </w:pPr>
      <w:r>
        <w:separator/>
      </w:r>
    </w:p>
  </w:footnote>
  <w:footnote w:type="continuationSeparator" w:id="0">
    <w:p w:rsidR="007B24F7" w:rsidRDefault="007B24F7" w:rsidP="0080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E0" w:rsidRDefault="00EE4FEC" w:rsidP="00C55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9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DE0" w:rsidRDefault="007B24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E0" w:rsidRDefault="00EE4FEC" w:rsidP="00C55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9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F1B">
      <w:rPr>
        <w:rStyle w:val="a5"/>
        <w:noProof/>
      </w:rPr>
      <w:t>2</w:t>
    </w:r>
    <w:r>
      <w:rPr>
        <w:rStyle w:val="a5"/>
      </w:rPr>
      <w:fldChar w:fldCharType="end"/>
    </w:r>
  </w:p>
  <w:p w:rsidR="00911DE0" w:rsidRDefault="007B2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71FE"/>
    <w:multiLevelType w:val="multilevel"/>
    <w:tmpl w:val="F15851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A4113"/>
    <w:multiLevelType w:val="multilevel"/>
    <w:tmpl w:val="FB660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A31AA"/>
    <w:multiLevelType w:val="multilevel"/>
    <w:tmpl w:val="C46870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00"/>
    <w:rsid w:val="00010D76"/>
    <w:rsid w:val="000973C3"/>
    <w:rsid w:val="00115B7E"/>
    <w:rsid w:val="00123CD5"/>
    <w:rsid w:val="0016367A"/>
    <w:rsid w:val="001D2088"/>
    <w:rsid w:val="001D3CD0"/>
    <w:rsid w:val="002207BA"/>
    <w:rsid w:val="00266124"/>
    <w:rsid w:val="002A0A7C"/>
    <w:rsid w:val="002B1E83"/>
    <w:rsid w:val="002C57D8"/>
    <w:rsid w:val="003627AF"/>
    <w:rsid w:val="00380C74"/>
    <w:rsid w:val="003846F1"/>
    <w:rsid w:val="003A70A5"/>
    <w:rsid w:val="003B3FC0"/>
    <w:rsid w:val="00417A12"/>
    <w:rsid w:val="00427626"/>
    <w:rsid w:val="004A6625"/>
    <w:rsid w:val="004B047F"/>
    <w:rsid w:val="004B6725"/>
    <w:rsid w:val="004D01AC"/>
    <w:rsid w:val="004E135E"/>
    <w:rsid w:val="004F5260"/>
    <w:rsid w:val="00501BE2"/>
    <w:rsid w:val="00535F46"/>
    <w:rsid w:val="00536E00"/>
    <w:rsid w:val="00552578"/>
    <w:rsid w:val="00580652"/>
    <w:rsid w:val="00615FE6"/>
    <w:rsid w:val="0063358A"/>
    <w:rsid w:val="0064214B"/>
    <w:rsid w:val="00655165"/>
    <w:rsid w:val="006F7C79"/>
    <w:rsid w:val="00716E6D"/>
    <w:rsid w:val="00776BEF"/>
    <w:rsid w:val="00794B68"/>
    <w:rsid w:val="007B24F7"/>
    <w:rsid w:val="007D480B"/>
    <w:rsid w:val="008026E2"/>
    <w:rsid w:val="00804884"/>
    <w:rsid w:val="00817B55"/>
    <w:rsid w:val="008D33CA"/>
    <w:rsid w:val="008D4B11"/>
    <w:rsid w:val="009006A0"/>
    <w:rsid w:val="00937076"/>
    <w:rsid w:val="0096324F"/>
    <w:rsid w:val="00971157"/>
    <w:rsid w:val="009A7999"/>
    <w:rsid w:val="00A008B6"/>
    <w:rsid w:val="00A068FA"/>
    <w:rsid w:val="00A12833"/>
    <w:rsid w:val="00A2223B"/>
    <w:rsid w:val="00A60C6E"/>
    <w:rsid w:val="00A9317A"/>
    <w:rsid w:val="00AC6E6D"/>
    <w:rsid w:val="00B126B5"/>
    <w:rsid w:val="00B54918"/>
    <w:rsid w:val="00BD04E1"/>
    <w:rsid w:val="00BE43BC"/>
    <w:rsid w:val="00C3257F"/>
    <w:rsid w:val="00C37BA9"/>
    <w:rsid w:val="00C44F1B"/>
    <w:rsid w:val="00C577AB"/>
    <w:rsid w:val="00C6242D"/>
    <w:rsid w:val="00C62583"/>
    <w:rsid w:val="00C91AF6"/>
    <w:rsid w:val="00CB0990"/>
    <w:rsid w:val="00CC132A"/>
    <w:rsid w:val="00CF7D49"/>
    <w:rsid w:val="00D1180C"/>
    <w:rsid w:val="00D379CF"/>
    <w:rsid w:val="00D51720"/>
    <w:rsid w:val="00D95FDC"/>
    <w:rsid w:val="00DC30C6"/>
    <w:rsid w:val="00DD554D"/>
    <w:rsid w:val="00E10900"/>
    <w:rsid w:val="00E250C8"/>
    <w:rsid w:val="00E33697"/>
    <w:rsid w:val="00ED53A7"/>
    <w:rsid w:val="00EE2A1B"/>
    <w:rsid w:val="00EE3D43"/>
    <w:rsid w:val="00EE4FEC"/>
    <w:rsid w:val="00F25FFA"/>
    <w:rsid w:val="00F36011"/>
    <w:rsid w:val="00F522F2"/>
    <w:rsid w:val="00F54B7A"/>
    <w:rsid w:val="00F55D34"/>
    <w:rsid w:val="00F63194"/>
    <w:rsid w:val="00F72505"/>
    <w:rsid w:val="00FA0D0A"/>
    <w:rsid w:val="00FB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10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900"/>
  </w:style>
  <w:style w:type="paragraph" w:styleId="a6">
    <w:name w:val="Normal (Web)"/>
    <w:basedOn w:val="a"/>
    <w:uiPriority w:val="99"/>
    <w:unhideWhenUsed/>
    <w:rsid w:val="00E1090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D95F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95F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D95FDC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5F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F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FDC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D95FDC"/>
    <w:pPr>
      <w:widowControl w:val="0"/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95FDC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E135E"/>
    <w:pPr>
      <w:ind w:left="720"/>
      <w:contextualSpacing/>
    </w:pPr>
  </w:style>
  <w:style w:type="character" w:customStyle="1" w:styleId="apple-converted-space">
    <w:name w:val="apple-converted-space"/>
    <w:basedOn w:val="a0"/>
    <w:rsid w:val="004E135E"/>
  </w:style>
  <w:style w:type="paragraph" w:styleId="HTML">
    <w:name w:val="HTML Preformatted"/>
    <w:basedOn w:val="a"/>
    <w:link w:val="HTML0"/>
    <w:uiPriority w:val="99"/>
    <w:semiHidden/>
    <w:unhideWhenUsed/>
    <w:rsid w:val="00FB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Balashova_B</dc:creator>
  <cp:keywords/>
  <dc:description/>
  <cp:lastModifiedBy>Balashova_B</cp:lastModifiedBy>
  <cp:revision>12</cp:revision>
  <cp:lastPrinted>2014-09-10T12:17:00Z</cp:lastPrinted>
  <dcterms:created xsi:type="dcterms:W3CDTF">2014-08-26T12:25:00Z</dcterms:created>
  <dcterms:modified xsi:type="dcterms:W3CDTF">2014-09-10T12:24:00Z</dcterms:modified>
</cp:coreProperties>
</file>