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222" w:rsidRDefault="00E95416" w:rsidP="00F32222">
      <w:pPr>
        <w:pStyle w:val="a6"/>
        <w:rPr>
          <w:sz w:val="28"/>
          <w:szCs w:val="28"/>
        </w:rPr>
      </w:pPr>
      <w:r w:rsidRPr="00E95416">
        <w:rPr>
          <w:kern w:val="2"/>
          <w:sz w:val="28"/>
          <w:szCs w:val="28"/>
        </w:rPr>
        <w:t xml:space="preserve"> ИЗБИРАТЕЛЬНАЯ КОМИССИЯ</w:t>
      </w:r>
      <w:r w:rsidR="00F32222">
        <w:rPr>
          <w:b w:val="0"/>
          <w:bCs w:val="0"/>
          <w:kern w:val="2"/>
          <w:sz w:val="28"/>
          <w:szCs w:val="28"/>
        </w:rPr>
        <w:t xml:space="preserve"> </w:t>
      </w:r>
      <w:r w:rsidR="00F32222">
        <w:rPr>
          <w:sz w:val="28"/>
          <w:szCs w:val="28"/>
        </w:rPr>
        <w:t>МУНИЦИПАЛЬНОГО ОБРАЗОВАНИЯ «ЛАДУШКИНСКИЙ ГОРОДСКОЙ ОКРУГ»</w:t>
      </w:r>
    </w:p>
    <w:p w:rsidR="000C370D" w:rsidRDefault="000C370D" w:rsidP="000C37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  <w:t>КАЛИНИНГРАДСКОЙ ОБЛАСТИ</w:t>
      </w: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5070"/>
        <w:gridCol w:w="4394"/>
      </w:tblGrid>
      <w:tr w:rsidR="00E95416" w:rsidRPr="00E95416" w:rsidTr="00F32222">
        <w:tc>
          <w:tcPr>
            <w:tcW w:w="9464" w:type="dxa"/>
            <w:gridSpan w:val="2"/>
            <w:hideMark/>
          </w:tcPr>
          <w:p w:rsidR="000C370D" w:rsidRDefault="000C370D" w:rsidP="00E9541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8"/>
                <w:szCs w:val="28"/>
                <w:lang w:eastAsia="ru-RU"/>
              </w:rPr>
            </w:pPr>
          </w:p>
          <w:p w:rsidR="00E95416" w:rsidRPr="00E95416" w:rsidRDefault="00E95416" w:rsidP="00E9541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8"/>
                <w:szCs w:val="28"/>
                <w:lang w:eastAsia="ru-RU"/>
              </w:rPr>
            </w:pPr>
            <w:r w:rsidRPr="00E95416">
              <w:rPr>
                <w:rFonts w:ascii="Times New Roman" w:eastAsia="Times New Roman" w:hAnsi="Times New Roman" w:cs="Times New Roman"/>
                <w:b/>
                <w:bCs/>
                <w:kern w:val="2"/>
                <w:sz w:val="28"/>
                <w:szCs w:val="28"/>
                <w:lang w:eastAsia="ru-RU"/>
              </w:rPr>
              <w:t>РЕШЕНИЕ</w:t>
            </w:r>
          </w:p>
        </w:tc>
      </w:tr>
      <w:tr w:rsidR="00E95416" w:rsidRPr="00E95416" w:rsidTr="00F32222">
        <w:trPr>
          <w:trHeight w:val="415"/>
        </w:trPr>
        <w:tc>
          <w:tcPr>
            <w:tcW w:w="5070" w:type="dxa"/>
            <w:hideMark/>
          </w:tcPr>
          <w:p w:rsidR="00E95416" w:rsidRPr="00E95416" w:rsidRDefault="00E95416" w:rsidP="00E11DB7">
            <w:pPr>
              <w:spacing w:after="0" w:line="276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E95416">
              <w:rPr>
                <w:rFonts w:ascii="Times New Roman" w:eastAsia="Times New Roman" w:hAnsi="Times New Roman" w:cs="Times New Roman"/>
                <w:b/>
                <w:bCs/>
                <w:kern w:val="2"/>
                <w:sz w:val="28"/>
                <w:szCs w:val="28"/>
                <w:lang w:eastAsia="ru-RU"/>
              </w:rPr>
              <w:t xml:space="preserve"> </w:t>
            </w:r>
            <w:r w:rsidR="00E11DB7">
              <w:rPr>
                <w:rFonts w:ascii="Times New Roman" w:eastAsia="Times New Roman" w:hAnsi="Times New Roman" w:cs="Times New Roman"/>
                <w:b/>
                <w:bCs/>
                <w:kern w:val="2"/>
                <w:sz w:val="28"/>
                <w:szCs w:val="28"/>
                <w:lang w:eastAsia="ru-RU"/>
              </w:rPr>
              <w:t xml:space="preserve">25 июня </w:t>
            </w:r>
            <w:r w:rsidRPr="00E95416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  <w:t>20</w:t>
            </w:r>
            <w:r w:rsidR="00E11DB7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  <w:t>20</w:t>
            </w:r>
            <w:r w:rsidRPr="00E95416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4394" w:type="dxa"/>
            <w:hideMark/>
          </w:tcPr>
          <w:p w:rsidR="00E95416" w:rsidRPr="00E95416" w:rsidRDefault="00E95416" w:rsidP="00E11DB7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kern w:val="2"/>
                <w:sz w:val="28"/>
                <w:szCs w:val="28"/>
                <w:lang w:eastAsia="ru-RU"/>
              </w:rPr>
            </w:pPr>
            <w:r w:rsidRPr="00E95416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ru-RU"/>
              </w:rPr>
              <w:t xml:space="preserve">                                  №</w:t>
            </w:r>
            <w:r w:rsidRPr="00E95416">
              <w:rPr>
                <w:rFonts w:ascii="Times New Roman" w:eastAsia="Times New Roman" w:hAnsi="Times New Roman" w:cs="Times New Roman"/>
                <w:b/>
                <w:bCs/>
                <w:kern w:val="2"/>
                <w:sz w:val="28"/>
                <w:szCs w:val="28"/>
                <w:lang w:eastAsia="ru-RU"/>
              </w:rPr>
              <w:t> </w:t>
            </w:r>
            <w:r w:rsidR="00E11DB7">
              <w:rPr>
                <w:rFonts w:ascii="Times New Roman" w:eastAsia="Times New Roman" w:hAnsi="Times New Roman" w:cs="Times New Roman"/>
                <w:b/>
                <w:bCs/>
                <w:kern w:val="2"/>
                <w:sz w:val="28"/>
                <w:szCs w:val="28"/>
                <w:lang w:eastAsia="ru-RU"/>
              </w:rPr>
              <w:t>41/143-5</w:t>
            </w:r>
          </w:p>
        </w:tc>
      </w:tr>
    </w:tbl>
    <w:p w:rsidR="00E95416" w:rsidRPr="00E95416" w:rsidRDefault="00E95416" w:rsidP="00E95416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0"/>
          <w:szCs w:val="20"/>
          <w:lang w:eastAsia="ru-RU"/>
        </w:rPr>
      </w:pPr>
      <w:r w:rsidRPr="00E95416">
        <w:rPr>
          <w:rFonts w:ascii="Times New Roman" w:eastAsia="Times New Roman" w:hAnsi="Times New Roman" w:cs="Times New Roman"/>
          <w:kern w:val="2"/>
          <w:sz w:val="20"/>
          <w:szCs w:val="20"/>
          <w:lang w:eastAsia="ru-RU"/>
        </w:rPr>
        <w:t>____</w:t>
      </w:r>
      <w:r w:rsidR="00E11DB7" w:rsidRPr="00E11DB7">
        <w:rPr>
          <w:rFonts w:ascii="Times New Roman" w:eastAsia="Times New Roman" w:hAnsi="Times New Roman" w:cs="Times New Roman"/>
          <w:kern w:val="2"/>
          <w:sz w:val="20"/>
          <w:szCs w:val="20"/>
          <w:u w:val="single"/>
          <w:lang w:eastAsia="ru-RU"/>
        </w:rPr>
        <w:t>город Ладушкин</w:t>
      </w:r>
      <w:r w:rsidRPr="00E95416">
        <w:rPr>
          <w:rFonts w:ascii="Times New Roman" w:eastAsia="Times New Roman" w:hAnsi="Times New Roman" w:cs="Times New Roman"/>
          <w:kern w:val="2"/>
          <w:sz w:val="20"/>
          <w:szCs w:val="20"/>
          <w:lang w:eastAsia="ru-RU"/>
        </w:rPr>
        <w:t>_________</w:t>
      </w:r>
    </w:p>
    <w:p w:rsidR="00E95416" w:rsidRPr="00E95416" w:rsidRDefault="00E95416" w:rsidP="00E9541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kern w:val="2"/>
          <w:sz w:val="20"/>
          <w:szCs w:val="20"/>
          <w:lang w:eastAsia="ru-RU"/>
        </w:rPr>
      </w:pPr>
      <w:r w:rsidRPr="00E95416">
        <w:rPr>
          <w:rFonts w:ascii="Times New Roman" w:eastAsia="Times New Roman" w:hAnsi="Times New Roman" w:cs="Times New Roman"/>
          <w:i/>
          <w:kern w:val="2"/>
          <w:sz w:val="20"/>
          <w:szCs w:val="20"/>
          <w:lang w:eastAsia="ru-RU"/>
        </w:rPr>
        <w:t>(место составления)</w:t>
      </w:r>
    </w:p>
    <w:p w:rsidR="00E95416" w:rsidRPr="00E95416" w:rsidRDefault="00E95416" w:rsidP="00E95416">
      <w:pPr>
        <w:spacing w:after="0" w:line="240" w:lineRule="auto"/>
        <w:ind w:firstLine="55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95416" w:rsidRPr="00E95416" w:rsidRDefault="00E95416" w:rsidP="00E95416">
      <w:pPr>
        <w:spacing w:after="0" w:line="240" w:lineRule="auto"/>
        <w:ind w:firstLine="55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95416">
        <w:rPr>
          <w:rFonts w:ascii="Times New Roman" w:eastAsia="Times New Roman" w:hAnsi="Times New Roman" w:cs="Times New Roman"/>
          <w:b/>
          <w:sz w:val="28"/>
          <w:szCs w:val="28"/>
        </w:rPr>
        <w:t xml:space="preserve">О порядке выдвижения </w:t>
      </w:r>
      <w:r w:rsidRPr="00E9541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и регистрации </w:t>
      </w:r>
      <w:r w:rsidRPr="00E95416">
        <w:rPr>
          <w:rFonts w:ascii="Times New Roman" w:eastAsia="Times New Roman" w:hAnsi="Times New Roman" w:cs="Times New Roman"/>
          <w:b/>
          <w:sz w:val="28"/>
          <w:szCs w:val="28"/>
        </w:rPr>
        <w:t xml:space="preserve">кандидатов,  на выборах </w:t>
      </w:r>
      <w:r w:rsidRPr="00E95416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депутатов </w:t>
      </w:r>
      <w:r w:rsidR="006B014C" w:rsidRPr="006B014C">
        <w:rPr>
          <w:rFonts w:ascii="Times New Roman" w:eastAsia="Times New Roman" w:hAnsi="Times New Roman" w:cs="Times New Roman"/>
          <w:b/>
          <w:iCs/>
          <w:sz w:val="28"/>
          <w:szCs w:val="28"/>
        </w:rPr>
        <w:t>окружного Совета депутатов му</w:t>
      </w:r>
      <w:r w:rsidR="00F32222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ниципального образования «Ладушкинский городской округ» пятого </w:t>
      </w:r>
      <w:r w:rsidRPr="00E95416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созыва </w:t>
      </w:r>
    </w:p>
    <w:p w:rsidR="00E95416" w:rsidRPr="00E95416" w:rsidRDefault="00E95416" w:rsidP="00E954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95416" w:rsidRPr="00E95416" w:rsidRDefault="00E95416" w:rsidP="006B014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9541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Руководствуясь Федеральным законом </w:t>
      </w:r>
      <w:r w:rsidR="006B01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12.06.2002 года №67_ФЗ </w:t>
      </w:r>
      <w:r w:rsidRPr="00E95416">
        <w:rPr>
          <w:rFonts w:ascii="Times New Roman" w:eastAsia="Times New Roman" w:hAnsi="Times New Roman" w:cs="Times New Roman"/>
          <w:sz w:val="28"/>
          <w:szCs w:val="28"/>
          <w:lang w:eastAsia="ar-SA"/>
        </w:rPr>
        <w:t>«Об основных гарантиях избирательных прав и права на участие в референдуме граждан Российской Федерации», Законом Калининградской области</w:t>
      </w:r>
      <w:r w:rsidR="006B01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 18.03.2008 года №231 </w:t>
      </w:r>
      <w:r w:rsidRPr="00E9541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«О муниципальных выборах в Калининградской области», Уставом муниципального образования </w:t>
      </w:r>
      <w:r w:rsidR="00F32222">
        <w:rPr>
          <w:rFonts w:ascii="Times New Roman" w:eastAsia="Times New Roman" w:hAnsi="Times New Roman" w:cs="Times New Roman"/>
          <w:sz w:val="28"/>
          <w:szCs w:val="28"/>
        </w:rPr>
        <w:t>«Ладушкинский</w:t>
      </w:r>
      <w:r w:rsidRPr="00E95416">
        <w:rPr>
          <w:rFonts w:ascii="Times New Roman" w:eastAsia="Times New Roman" w:hAnsi="Times New Roman" w:cs="Times New Roman"/>
          <w:sz w:val="28"/>
          <w:szCs w:val="28"/>
        </w:rPr>
        <w:t xml:space="preserve"> городской округ»</w:t>
      </w:r>
      <w:r w:rsidR="00F3222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Pr="00E9541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E95416">
        <w:rPr>
          <w:rFonts w:ascii="Times New Roman" w:eastAsia="Times New Roman" w:hAnsi="Times New Roman" w:cs="Times New Roman"/>
          <w:sz w:val="28"/>
          <w:szCs w:val="28"/>
        </w:rPr>
        <w:t>избирательная комиссия</w:t>
      </w:r>
      <w:r w:rsidR="006B01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32222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«Ладушкинский городской округ»</w:t>
      </w:r>
      <w:r w:rsidR="008D40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B014C" w:rsidRPr="00E95416">
        <w:rPr>
          <w:rFonts w:ascii="Times New Roman" w:eastAsia="Times New Roman" w:hAnsi="Times New Roman" w:cs="Times New Roman"/>
          <w:b/>
          <w:sz w:val="28"/>
          <w:szCs w:val="28"/>
        </w:rPr>
        <w:t>решила</w:t>
      </w:r>
      <w:r w:rsidRPr="00E95416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E95416" w:rsidRPr="00E95416" w:rsidRDefault="00E95416" w:rsidP="006B014C">
      <w:pPr>
        <w:numPr>
          <w:ilvl w:val="0"/>
          <w:numId w:val="1"/>
        </w:numPr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95416">
        <w:rPr>
          <w:rFonts w:ascii="Times New Roman" w:eastAsia="Times New Roman" w:hAnsi="Times New Roman" w:cs="Times New Roman"/>
          <w:sz w:val="28"/>
          <w:szCs w:val="28"/>
          <w:lang w:eastAsia="ar-SA"/>
        </w:rPr>
        <w:t>Утвердить информацию о Порядке выдвижения и регистрации</w:t>
      </w:r>
      <w:r w:rsidRPr="00E9541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F32222">
        <w:rPr>
          <w:rFonts w:ascii="Times New Roman" w:eastAsia="Times New Roman" w:hAnsi="Times New Roman" w:cs="Times New Roman"/>
          <w:sz w:val="28"/>
          <w:szCs w:val="28"/>
          <w:lang w:eastAsia="ar-SA"/>
        </w:rPr>
        <w:t>кандидатов,</w:t>
      </w:r>
      <w:r w:rsidRPr="00E9541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выборах депутатов </w:t>
      </w:r>
      <w:r w:rsidR="006B014C" w:rsidRPr="006B014C">
        <w:rPr>
          <w:rFonts w:ascii="Times New Roman" w:eastAsia="Times New Roman" w:hAnsi="Times New Roman" w:cs="Times New Roman"/>
          <w:iCs/>
          <w:sz w:val="28"/>
          <w:szCs w:val="28"/>
        </w:rPr>
        <w:t>окружного Совета депутатов му</w:t>
      </w:r>
      <w:r w:rsidR="00F32222">
        <w:rPr>
          <w:rFonts w:ascii="Times New Roman" w:eastAsia="Times New Roman" w:hAnsi="Times New Roman" w:cs="Times New Roman"/>
          <w:iCs/>
          <w:sz w:val="28"/>
          <w:szCs w:val="28"/>
        </w:rPr>
        <w:t>ниципального образования «Ладушкинский</w:t>
      </w:r>
      <w:r w:rsidR="006B014C" w:rsidRPr="006B014C">
        <w:rPr>
          <w:rFonts w:ascii="Times New Roman" w:eastAsia="Times New Roman" w:hAnsi="Times New Roman" w:cs="Times New Roman"/>
          <w:iCs/>
          <w:sz w:val="28"/>
          <w:szCs w:val="28"/>
        </w:rPr>
        <w:t xml:space="preserve"> городской округ»</w:t>
      </w:r>
      <w:r w:rsidRPr="006B014C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F32222">
        <w:rPr>
          <w:rFonts w:ascii="Times New Roman" w:eastAsia="Times New Roman" w:hAnsi="Times New Roman" w:cs="Times New Roman"/>
          <w:iCs/>
          <w:sz w:val="28"/>
          <w:szCs w:val="28"/>
        </w:rPr>
        <w:t>пятого</w:t>
      </w:r>
      <w:r w:rsidR="006B014C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E95416">
        <w:rPr>
          <w:rFonts w:ascii="Times New Roman" w:eastAsia="Times New Roman" w:hAnsi="Times New Roman" w:cs="Times New Roman"/>
          <w:iCs/>
          <w:sz w:val="28"/>
          <w:szCs w:val="28"/>
        </w:rPr>
        <w:t xml:space="preserve">созыва </w:t>
      </w:r>
      <w:r w:rsidRPr="00E95416">
        <w:rPr>
          <w:rFonts w:ascii="Times New Roman" w:eastAsia="Times New Roman" w:hAnsi="Times New Roman" w:cs="Times New Roman"/>
          <w:sz w:val="28"/>
          <w:szCs w:val="28"/>
          <w:lang w:eastAsia="ar-SA"/>
        </w:rPr>
        <w:t>согласно приложению.</w:t>
      </w:r>
    </w:p>
    <w:p w:rsidR="00E95416" w:rsidRPr="00E95416" w:rsidRDefault="00E95416" w:rsidP="006B014C">
      <w:pPr>
        <w:numPr>
          <w:ilvl w:val="0"/>
          <w:numId w:val="1"/>
        </w:numPr>
        <w:spacing w:after="12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95416">
        <w:rPr>
          <w:rFonts w:ascii="Times New Roman" w:eastAsia="Times New Roman" w:hAnsi="Times New Roman" w:cs="Times New Roman"/>
          <w:sz w:val="28"/>
          <w:szCs w:val="28"/>
          <w:lang w:eastAsia="ar-SA"/>
        </w:rPr>
        <w:t>Опубликовать информацию о Порядке выдвижения и регистрации</w:t>
      </w:r>
      <w:r w:rsidRPr="00E9541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F32222">
        <w:rPr>
          <w:rFonts w:ascii="Times New Roman" w:eastAsia="Times New Roman" w:hAnsi="Times New Roman" w:cs="Times New Roman"/>
          <w:sz w:val="28"/>
          <w:szCs w:val="28"/>
          <w:lang w:eastAsia="ar-SA"/>
        </w:rPr>
        <w:t>кандидатов,</w:t>
      </w:r>
      <w:r w:rsidRPr="00E9541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выборах депутатов </w:t>
      </w:r>
      <w:r w:rsidR="006B014C" w:rsidRPr="006B014C">
        <w:rPr>
          <w:rFonts w:ascii="Times New Roman" w:eastAsia="Times New Roman" w:hAnsi="Times New Roman" w:cs="Times New Roman"/>
          <w:sz w:val="28"/>
          <w:szCs w:val="28"/>
          <w:lang w:eastAsia="ar-SA"/>
        </w:rPr>
        <w:t>окружного Совета депутатов му</w:t>
      </w:r>
      <w:r w:rsidR="00F3222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ниципального образования «Ладушкинский городской округ» пятого </w:t>
      </w:r>
      <w:r w:rsidRPr="00E9541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созыва</w:t>
      </w:r>
      <w:r w:rsidRPr="00E95416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F32222">
        <w:rPr>
          <w:rFonts w:ascii="Times New Roman" w:eastAsia="Times New Roman" w:hAnsi="Times New Roman" w:cs="Times New Roman"/>
          <w:sz w:val="28"/>
          <w:szCs w:val="28"/>
          <w:lang w:eastAsia="ar-SA"/>
        </w:rPr>
        <w:t>в газете «Вестник Ладушкина</w:t>
      </w:r>
      <w:r w:rsidRPr="00E95416">
        <w:rPr>
          <w:rFonts w:ascii="Times New Roman" w:eastAsia="Times New Roman" w:hAnsi="Times New Roman" w:cs="Times New Roman"/>
          <w:sz w:val="28"/>
          <w:szCs w:val="28"/>
          <w:lang w:eastAsia="ar-SA"/>
        </w:rPr>
        <w:t>»,</w:t>
      </w:r>
      <w:r w:rsidRPr="00E95416">
        <w:rPr>
          <w:rFonts w:ascii="Times New Roman" w:eastAsia="Times New Roman" w:hAnsi="Times New Roman" w:cs="Times New Roman"/>
          <w:sz w:val="28"/>
          <w:szCs w:val="28"/>
        </w:rPr>
        <w:t xml:space="preserve"> размес</w:t>
      </w:r>
      <w:r w:rsidR="00F32222">
        <w:rPr>
          <w:rFonts w:ascii="Times New Roman" w:eastAsia="Times New Roman" w:hAnsi="Times New Roman" w:cs="Times New Roman"/>
          <w:sz w:val="28"/>
          <w:szCs w:val="28"/>
        </w:rPr>
        <w:t xml:space="preserve">тить на странице </w:t>
      </w:r>
      <w:r w:rsidRPr="00E95416">
        <w:rPr>
          <w:rFonts w:ascii="Times New Roman" w:eastAsia="Times New Roman" w:hAnsi="Times New Roman" w:cs="Times New Roman"/>
          <w:sz w:val="28"/>
          <w:szCs w:val="28"/>
        </w:rPr>
        <w:t>ИК</w:t>
      </w:r>
      <w:r w:rsidR="00F32222">
        <w:rPr>
          <w:rFonts w:ascii="Times New Roman" w:eastAsia="Times New Roman" w:hAnsi="Times New Roman" w:cs="Times New Roman"/>
          <w:sz w:val="28"/>
          <w:szCs w:val="28"/>
        </w:rPr>
        <w:t>МО</w:t>
      </w:r>
      <w:r w:rsidRPr="00E954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B014C">
        <w:rPr>
          <w:rFonts w:ascii="Times New Roman" w:eastAsia="Times New Roman" w:hAnsi="Times New Roman" w:cs="Times New Roman"/>
          <w:sz w:val="28"/>
          <w:szCs w:val="28"/>
        </w:rPr>
        <w:t>на сайте Избирательной комиссии Калининградской области</w:t>
      </w:r>
      <w:r w:rsidRPr="00E95416">
        <w:rPr>
          <w:rFonts w:ascii="Times New Roman" w:eastAsia="Times New Roman" w:hAnsi="Times New Roman" w:cs="Times New Roman"/>
          <w:sz w:val="28"/>
          <w:szCs w:val="28"/>
        </w:rPr>
        <w:t xml:space="preserve"> и на информационном </w:t>
      </w:r>
      <w:r w:rsidR="00F32222">
        <w:rPr>
          <w:rFonts w:ascii="Times New Roman" w:eastAsia="Times New Roman" w:hAnsi="Times New Roman" w:cs="Times New Roman"/>
          <w:sz w:val="28"/>
          <w:szCs w:val="28"/>
        </w:rPr>
        <w:t>стенде ИКМО «Ладушкинский городской округ»</w:t>
      </w:r>
      <w:r w:rsidRPr="00E9541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95416" w:rsidRPr="00E95416" w:rsidRDefault="00E95416" w:rsidP="003D2E83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95416">
        <w:rPr>
          <w:rFonts w:ascii="Times New Roman" w:eastAsia="Times New Roman" w:hAnsi="Times New Roman" w:cs="Times New Roman"/>
          <w:sz w:val="28"/>
          <w:szCs w:val="28"/>
        </w:rPr>
        <w:t xml:space="preserve">Возложить </w:t>
      </w:r>
      <w:proofErr w:type="gramStart"/>
      <w:r w:rsidRPr="00E95416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E95416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</w:t>
      </w:r>
      <w:r w:rsidR="006B014C">
        <w:rPr>
          <w:rFonts w:ascii="Times New Roman" w:eastAsia="Times New Roman" w:hAnsi="Times New Roman" w:cs="Times New Roman"/>
          <w:sz w:val="28"/>
          <w:szCs w:val="28"/>
        </w:rPr>
        <w:t>настоящего решения на секретаря.</w:t>
      </w:r>
    </w:p>
    <w:p w:rsidR="00E95416" w:rsidRPr="00E95416" w:rsidRDefault="00E95416" w:rsidP="003D2E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E95416" w:rsidRPr="00E95416" w:rsidRDefault="00E95416" w:rsidP="00E954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tbl>
      <w:tblPr>
        <w:tblW w:w="9650" w:type="dxa"/>
        <w:tblLook w:val="04A0" w:firstRow="1" w:lastRow="0" w:firstColumn="1" w:lastColumn="0" w:noHBand="0" w:noVBand="1"/>
      </w:tblPr>
      <w:tblGrid>
        <w:gridCol w:w="4503"/>
        <w:gridCol w:w="2551"/>
        <w:gridCol w:w="2596"/>
      </w:tblGrid>
      <w:tr w:rsidR="00E95416" w:rsidRPr="00E95416" w:rsidTr="000C370D">
        <w:tc>
          <w:tcPr>
            <w:tcW w:w="4503" w:type="dxa"/>
            <w:shd w:val="clear" w:color="auto" w:fill="auto"/>
          </w:tcPr>
          <w:p w:rsidR="00E95416" w:rsidRPr="00E95416" w:rsidRDefault="00E95416" w:rsidP="00E95416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E95416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Председатель</w:t>
            </w:r>
            <w:r w:rsidRPr="00E9541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US"/>
              </w:rPr>
              <w:t xml:space="preserve"> </w:t>
            </w:r>
            <w:r w:rsidRPr="00E95416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комиссии 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E95416" w:rsidRPr="00E95416" w:rsidRDefault="00E95416" w:rsidP="00E9541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E95416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_____________ </w:t>
            </w:r>
          </w:p>
          <w:p w:rsidR="00E95416" w:rsidRPr="00E95416" w:rsidRDefault="00E95416" w:rsidP="00E9541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9541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(подпись)</w:t>
            </w:r>
          </w:p>
        </w:tc>
        <w:tc>
          <w:tcPr>
            <w:tcW w:w="2596" w:type="dxa"/>
            <w:shd w:val="clear" w:color="auto" w:fill="auto"/>
            <w:vAlign w:val="bottom"/>
          </w:tcPr>
          <w:p w:rsidR="00E95416" w:rsidRPr="00E95416" w:rsidRDefault="00E95416" w:rsidP="00E9541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E95416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_________________ </w:t>
            </w:r>
          </w:p>
          <w:p w:rsidR="00E95416" w:rsidRPr="00E95416" w:rsidRDefault="00E95416" w:rsidP="00E9541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9541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(инициалы, фамилия)</w:t>
            </w:r>
          </w:p>
        </w:tc>
      </w:tr>
      <w:tr w:rsidR="00E95416" w:rsidRPr="00E95416" w:rsidTr="000C370D">
        <w:tc>
          <w:tcPr>
            <w:tcW w:w="4503" w:type="dxa"/>
            <w:shd w:val="clear" w:color="auto" w:fill="auto"/>
          </w:tcPr>
          <w:p w:rsidR="00E95416" w:rsidRPr="00E95416" w:rsidRDefault="00E95416" w:rsidP="00E95416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bottom"/>
          </w:tcPr>
          <w:p w:rsidR="00E95416" w:rsidRPr="00E95416" w:rsidRDefault="00E95416" w:rsidP="00E9541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596" w:type="dxa"/>
            <w:shd w:val="clear" w:color="auto" w:fill="auto"/>
            <w:vAlign w:val="bottom"/>
          </w:tcPr>
          <w:p w:rsidR="00E95416" w:rsidRPr="00E95416" w:rsidRDefault="00E95416" w:rsidP="00E9541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E95416" w:rsidRPr="00E95416" w:rsidTr="000C370D">
        <w:tc>
          <w:tcPr>
            <w:tcW w:w="4503" w:type="dxa"/>
            <w:shd w:val="clear" w:color="auto" w:fill="auto"/>
          </w:tcPr>
          <w:p w:rsidR="00E95416" w:rsidRPr="00E95416" w:rsidRDefault="00E95416" w:rsidP="00E95416">
            <w:pPr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E95416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Секретарь</w:t>
            </w:r>
            <w:r w:rsidRPr="00E9541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US"/>
              </w:rPr>
              <w:t xml:space="preserve"> </w:t>
            </w:r>
            <w:r w:rsidRPr="00E95416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комиссии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E95416" w:rsidRPr="00E95416" w:rsidRDefault="00E95416" w:rsidP="00E9541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E95416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_____________ </w:t>
            </w:r>
          </w:p>
          <w:p w:rsidR="00E95416" w:rsidRPr="00E95416" w:rsidRDefault="00E95416" w:rsidP="00E9541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9541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(подпись)</w:t>
            </w:r>
          </w:p>
        </w:tc>
        <w:tc>
          <w:tcPr>
            <w:tcW w:w="2596" w:type="dxa"/>
            <w:shd w:val="clear" w:color="auto" w:fill="auto"/>
            <w:vAlign w:val="bottom"/>
          </w:tcPr>
          <w:p w:rsidR="00E95416" w:rsidRPr="00E95416" w:rsidRDefault="00E95416" w:rsidP="00E9541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E95416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_________________ </w:t>
            </w:r>
          </w:p>
          <w:p w:rsidR="00E95416" w:rsidRPr="00E95416" w:rsidRDefault="00E95416" w:rsidP="00E95416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E95416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(инициалы, фамилия)</w:t>
            </w:r>
          </w:p>
        </w:tc>
      </w:tr>
    </w:tbl>
    <w:p w:rsidR="00E95416" w:rsidRPr="00E95416" w:rsidRDefault="00E95416" w:rsidP="00E954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  <w:sectPr w:rsidR="00E95416" w:rsidRPr="00E95416" w:rsidSect="000C370D">
          <w:headerReference w:type="even" r:id="rId8"/>
          <w:footnotePr>
            <w:numRestart w:val="eachPage"/>
          </w:footnotePr>
          <w:pgSz w:w="11906" w:h="16838" w:code="9"/>
          <w:pgMar w:top="567" w:right="851" w:bottom="851" w:left="1701" w:header="340" w:footer="567" w:gutter="0"/>
          <w:cols w:space="708"/>
          <w:docGrid w:linePitch="381"/>
        </w:sectPr>
      </w:pPr>
    </w:p>
    <w:p w:rsidR="00E95416" w:rsidRPr="00E95416" w:rsidRDefault="00E95416" w:rsidP="00E95416">
      <w:pPr>
        <w:spacing w:after="0" w:line="240" w:lineRule="auto"/>
        <w:ind w:left="5812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E9541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lastRenderedPageBreak/>
        <w:t>Приложение к решению</w:t>
      </w:r>
    </w:p>
    <w:p w:rsidR="00E95416" w:rsidRPr="00E95416" w:rsidRDefault="00F32222" w:rsidP="00E95416">
      <w:pPr>
        <w:spacing w:after="0" w:line="240" w:lineRule="auto"/>
        <w:ind w:left="5812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ИКМО «Ладушкинский городской округ»</w:t>
      </w:r>
    </w:p>
    <w:p w:rsidR="00E95416" w:rsidRPr="00E95416" w:rsidRDefault="00E95416" w:rsidP="00E95416">
      <w:pPr>
        <w:spacing w:after="0" w:line="240" w:lineRule="auto"/>
        <w:ind w:left="5812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E9541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от __. ___.20</w:t>
      </w:r>
      <w:r w:rsidR="000C370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__</w:t>
      </w:r>
      <w:r w:rsidRPr="00E9541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г. </w:t>
      </w:r>
      <w:r w:rsidRPr="00E95416">
        <w:rPr>
          <w:rFonts w:ascii="Times New Roman" w:eastAsia="Calibri" w:hAnsi="Times New Roman" w:cs="Times New Roman"/>
          <w:sz w:val="28"/>
          <w:szCs w:val="28"/>
          <w:lang w:eastAsia="ru-RU"/>
        </w:rPr>
        <w:t>№_______</w:t>
      </w:r>
    </w:p>
    <w:p w:rsidR="00E95416" w:rsidRPr="00E95416" w:rsidRDefault="00E95416" w:rsidP="00E954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E95416" w:rsidRPr="00E95416" w:rsidRDefault="00E95416" w:rsidP="00E954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</w:pPr>
      <w:r w:rsidRPr="00E9541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Порядок </w:t>
      </w:r>
    </w:p>
    <w:p w:rsidR="00E95416" w:rsidRPr="00E95416" w:rsidRDefault="00E95416" w:rsidP="00E95416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954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выдвижения и регистрации кандидатов,  на выборах</w:t>
      </w:r>
      <w:r w:rsidRPr="00E95416">
        <w:rPr>
          <w:rFonts w:ascii="Courier New" w:eastAsia="Times New Roman" w:hAnsi="Courier New" w:cs="Courier New"/>
          <w:b/>
          <w:sz w:val="20"/>
          <w:szCs w:val="28"/>
          <w:lang w:eastAsia="ar-SA"/>
        </w:rPr>
        <w:t xml:space="preserve"> </w:t>
      </w:r>
      <w:r w:rsidRPr="00E954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депутатов </w:t>
      </w:r>
      <w:r w:rsidR="006B014C" w:rsidRPr="006B014C">
        <w:rPr>
          <w:rFonts w:ascii="Times New Roman" w:eastAsia="Times New Roman" w:hAnsi="Times New Roman" w:cs="Times New Roman"/>
          <w:b/>
          <w:iCs/>
          <w:sz w:val="28"/>
          <w:szCs w:val="28"/>
        </w:rPr>
        <w:t>окружного Совета депутатов му</w:t>
      </w:r>
      <w:r w:rsidR="00F32222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ниципального образования «Ладушкинский городской округ» пятого </w:t>
      </w:r>
      <w:r w:rsidR="006B014C" w:rsidRPr="00E95416">
        <w:rPr>
          <w:rFonts w:ascii="Times New Roman" w:eastAsia="Times New Roman" w:hAnsi="Times New Roman" w:cs="Times New Roman"/>
          <w:b/>
          <w:iCs/>
          <w:sz w:val="28"/>
          <w:szCs w:val="28"/>
        </w:rPr>
        <w:t>созыва</w:t>
      </w:r>
    </w:p>
    <w:p w:rsidR="00E95416" w:rsidRPr="00E95416" w:rsidRDefault="00E95416" w:rsidP="00E95416">
      <w:pPr>
        <w:spacing w:after="0" w:line="240" w:lineRule="auto"/>
        <w:ind w:left="284" w:firstLine="426"/>
        <w:jc w:val="center"/>
        <w:rPr>
          <w:rFonts w:ascii="Times New Roman" w:eastAsia="Times New Roman" w:hAnsi="Times New Roman" w:cs="Times New Roman"/>
          <w:b/>
          <w:sz w:val="28"/>
          <w:lang w:eastAsia="ar-SA"/>
        </w:rPr>
      </w:pPr>
    </w:p>
    <w:p w:rsidR="00E95416" w:rsidRPr="00E95416" w:rsidRDefault="00E95416" w:rsidP="00E954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95416">
        <w:rPr>
          <w:rFonts w:ascii="Times New Roman" w:eastAsia="Times New Roman" w:hAnsi="Times New Roman" w:cs="Times New Roman"/>
          <w:sz w:val="28"/>
          <w:szCs w:val="28"/>
          <w:lang w:eastAsia="ar-SA"/>
        </w:rPr>
        <w:t>Выдвижение кандидатов производится в соответствии с нормами, изложенными в Федеральном законе от 12</w:t>
      </w:r>
      <w:r w:rsidR="006B014C">
        <w:rPr>
          <w:rFonts w:ascii="Times New Roman" w:eastAsia="Times New Roman" w:hAnsi="Times New Roman" w:cs="Times New Roman"/>
          <w:sz w:val="28"/>
          <w:szCs w:val="28"/>
          <w:lang w:eastAsia="ar-SA"/>
        </w:rPr>
        <w:t>.06.</w:t>
      </w:r>
      <w:r w:rsidRPr="00E95416">
        <w:rPr>
          <w:rFonts w:ascii="Times New Roman" w:eastAsia="Times New Roman" w:hAnsi="Times New Roman" w:cs="Times New Roman"/>
          <w:sz w:val="28"/>
          <w:szCs w:val="28"/>
          <w:lang w:eastAsia="ar-SA"/>
        </w:rPr>
        <w:t>2002 года № 67-ФЗ «Об основных гарантиях избирательных прав и права на участие в референдуме граждан РФ» и Законе Калининградской области от 18</w:t>
      </w:r>
      <w:r w:rsidR="006B014C">
        <w:rPr>
          <w:rFonts w:ascii="Times New Roman" w:eastAsia="Times New Roman" w:hAnsi="Times New Roman" w:cs="Times New Roman"/>
          <w:sz w:val="28"/>
          <w:szCs w:val="28"/>
          <w:lang w:eastAsia="ar-SA"/>
        </w:rPr>
        <w:t>.03.</w:t>
      </w:r>
      <w:r w:rsidRPr="00E9541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2008 года </w:t>
      </w:r>
      <w:r w:rsidRPr="00E95416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  <w:t>№ 231 «О муниципальных выборах в Калининградской области».</w:t>
      </w:r>
    </w:p>
    <w:p w:rsidR="00E95416" w:rsidRPr="00E95416" w:rsidRDefault="00E95416" w:rsidP="00F322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9541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Выдвижение кандидатов в порядке </w:t>
      </w:r>
      <w:r w:rsidRPr="00E954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самовыдвижения или избирательным объединением производится со дня,</w:t>
      </w:r>
      <w:r w:rsidRPr="00E9541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следующего за днем официального опубликования решения </w:t>
      </w:r>
      <w:r w:rsidRPr="00E95416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о назначении выборов, и</w:t>
      </w:r>
      <w:r w:rsidRPr="00E9541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заканчивается в 18.00 часов по местному времени </w:t>
      </w:r>
      <w:r w:rsidR="008D40D7" w:rsidRPr="006047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29</w:t>
      </w:r>
      <w:r w:rsidRPr="006047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</w:t>
      </w:r>
      <w:r w:rsidR="008D40D7" w:rsidRPr="006047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июля</w:t>
      </w:r>
      <w:r w:rsidRPr="006047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20</w:t>
      </w:r>
      <w:r w:rsidR="008D40D7" w:rsidRPr="006047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20</w:t>
      </w:r>
      <w:r w:rsidRPr="006047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года</w:t>
      </w:r>
      <w:r w:rsidRPr="006047E6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E95416" w:rsidRPr="00E95416" w:rsidRDefault="00E95416" w:rsidP="00E954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</w:pPr>
      <w:r w:rsidRPr="00E954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Избирательное объединение обязано заблаговременно извещать избирательную комиссию, организующую выборы, о проведении мероприятий, связанных с выдвижением кандидата</w:t>
      </w:r>
      <w:r w:rsidR="00F32222" w:rsidRPr="006047E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,</w:t>
      </w:r>
      <w:r w:rsidRPr="00E954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 и допускать представителей избирательной комиссии, в том числе и вышестоящей, на указанные мероприятия. Рекомендуется извещать избирательную комиссию не позднее, чем за один день до дня проведения мероприятия при проведении мероприятия в пределах населенного пункта, в котором расположена избирательная комиссия, и не позднее трех дней до дня проведения – за пределами указанной территории.</w:t>
      </w:r>
    </w:p>
    <w:p w:rsidR="00E95416" w:rsidRPr="00E95416" w:rsidRDefault="00E95416" w:rsidP="00E954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9541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Представление документов для регистрации кандидатов, производится не ранее </w:t>
      </w:r>
      <w:r w:rsidR="000C370D" w:rsidRPr="006047E6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="006047E6" w:rsidRPr="006047E6">
        <w:rPr>
          <w:rFonts w:ascii="Times New Roman" w:eastAsia="Times New Roman" w:hAnsi="Times New Roman" w:cs="Times New Roman"/>
          <w:sz w:val="28"/>
          <w:szCs w:val="28"/>
          <w:lang w:eastAsia="ar-SA"/>
        </w:rPr>
        <w:t>09</w:t>
      </w:r>
      <w:r w:rsidR="000C370D" w:rsidRPr="006047E6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Pr="006047E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6047E6" w:rsidRPr="006047E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июля </w:t>
      </w:r>
      <w:r w:rsidRPr="006047E6">
        <w:rPr>
          <w:rFonts w:ascii="Times New Roman" w:eastAsia="Times New Roman" w:hAnsi="Times New Roman" w:cs="Times New Roman"/>
          <w:sz w:val="28"/>
          <w:szCs w:val="28"/>
          <w:lang w:eastAsia="ar-SA"/>
        </w:rPr>
        <w:t>20</w:t>
      </w:r>
      <w:r w:rsidR="006047E6" w:rsidRPr="006047E6">
        <w:rPr>
          <w:rFonts w:ascii="Times New Roman" w:eastAsia="Times New Roman" w:hAnsi="Times New Roman" w:cs="Times New Roman"/>
          <w:sz w:val="28"/>
          <w:szCs w:val="28"/>
          <w:lang w:eastAsia="ar-SA"/>
        </w:rPr>
        <w:t>20</w:t>
      </w:r>
      <w:r w:rsidRPr="00E9541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 и не позднее 18.00 часов по местному времени </w:t>
      </w:r>
      <w:r w:rsidR="003E1699">
        <w:rPr>
          <w:rFonts w:ascii="Times New Roman" w:eastAsia="Times New Roman" w:hAnsi="Times New Roman" w:cs="Times New Roman"/>
          <w:sz w:val="28"/>
          <w:szCs w:val="28"/>
          <w:lang w:eastAsia="ar-SA"/>
        </w:rPr>
        <w:t>29</w:t>
      </w:r>
      <w:r w:rsidRPr="00E9541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3E1699">
        <w:rPr>
          <w:rFonts w:ascii="Times New Roman" w:eastAsia="Times New Roman" w:hAnsi="Times New Roman" w:cs="Times New Roman"/>
          <w:sz w:val="28"/>
          <w:szCs w:val="28"/>
          <w:lang w:eastAsia="ar-SA"/>
        </w:rPr>
        <w:t>июля</w:t>
      </w:r>
      <w:r w:rsidRPr="00E9541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20</w:t>
      </w:r>
      <w:r w:rsidR="003E1699">
        <w:rPr>
          <w:rFonts w:ascii="Times New Roman" w:eastAsia="Times New Roman" w:hAnsi="Times New Roman" w:cs="Times New Roman"/>
          <w:sz w:val="28"/>
          <w:szCs w:val="28"/>
          <w:lang w:eastAsia="ar-SA"/>
        </w:rPr>
        <w:t>20</w:t>
      </w:r>
      <w:r w:rsidRPr="00E9541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года.</w:t>
      </w:r>
    </w:p>
    <w:p w:rsidR="00F32222" w:rsidRPr="00F32222" w:rsidRDefault="00E95416" w:rsidP="00F32222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9541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Перечень и формы избирательных документов при выдвижении и регистрации кандидатов, приведены на </w:t>
      </w:r>
      <w:r w:rsidR="008D40D7" w:rsidRPr="00E95416">
        <w:rPr>
          <w:rFonts w:ascii="Times New Roman" w:eastAsia="Times New Roman" w:hAnsi="Times New Roman" w:cs="Times New Roman"/>
          <w:sz w:val="28"/>
          <w:szCs w:val="28"/>
          <w:lang w:eastAsia="ar-SA"/>
        </w:rPr>
        <w:t>странице избирательной</w:t>
      </w:r>
      <w:r w:rsidRPr="00E9541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комиссии </w:t>
      </w:r>
      <w:r w:rsidR="00F32222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 образования «Ладушкинский городской округ»</w:t>
      </w:r>
      <w:r w:rsidR="006B01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сайте Избирательной комиссии Калининградской области</w:t>
      </w:r>
      <w:r w:rsidRPr="00E95416">
        <w:rPr>
          <w:rFonts w:ascii="Times New Roman" w:eastAsia="Times New Roman" w:hAnsi="Times New Roman" w:cs="Times New Roman"/>
          <w:sz w:val="28"/>
          <w:szCs w:val="28"/>
          <w:lang w:eastAsia="ar-SA"/>
        </w:rPr>
        <w:t>. Предст</w:t>
      </w:r>
      <w:r w:rsidR="00F32222">
        <w:rPr>
          <w:rFonts w:ascii="Times New Roman" w:eastAsia="Times New Roman" w:hAnsi="Times New Roman" w:cs="Times New Roman"/>
          <w:sz w:val="28"/>
          <w:szCs w:val="28"/>
          <w:lang w:eastAsia="ar-SA"/>
        </w:rPr>
        <w:t>авление документов кандидатами,</w:t>
      </w:r>
      <w:r w:rsidRPr="00E9541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для выдвижения и регистрации на выборах депутатов </w:t>
      </w:r>
      <w:r w:rsidR="00F32222" w:rsidRPr="00F32222">
        <w:rPr>
          <w:rFonts w:ascii="Times New Roman" w:eastAsia="Times New Roman" w:hAnsi="Times New Roman" w:cs="Times New Roman"/>
          <w:iCs/>
          <w:sz w:val="28"/>
          <w:szCs w:val="28"/>
        </w:rPr>
        <w:t>окружного Совета депутатов муниципального образования «Ладушкинский городской округ» пятого созыва</w:t>
      </w:r>
    </w:p>
    <w:p w:rsidR="00E95416" w:rsidRPr="00E95416" w:rsidRDefault="00E95416" w:rsidP="00E954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95416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proofErr w:type="gramStart"/>
      <w:r w:rsidRPr="00E95416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="00F32222">
        <w:rPr>
          <w:rFonts w:ascii="Times New Roman" w:eastAsia="Times New Roman" w:hAnsi="Times New Roman" w:cs="Times New Roman"/>
          <w:sz w:val="28"/>
          <w:szCs w:val="28"/>
          <w:lang w:eastAsia="ar-SA"/>
        </w:rPr>
        <w:t>роизводится по адресу: 238460</w:t>
      </w:r>
      <w:r w:rsidRPr="00E9541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F32222">
        <w:rPr>
          <w:rFonts w:ascii="Times New Roman" w:eastAsia="Times New Roman" w:hAnsi="Times New Roman" w:cs="Times New Roman"/>
          <w:sz w:val="28"/>
          <w:szCs w:val="28"/>
          <w:lang w:eastAsia="ar-SA"/>
        </w:rPr>
        <w:t>Калининградская обл., г. Ладушкин, ул. Победы, д. 18, тел. 84015666363</w:t>
      </w:r>
      <w:r w:rsidRPr="00E95416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proofErr w:type="gramEnd"/>
    </w:p>
    <w:p w:rsidR="00E95416" w:rsidRPr="00E95416" w:rsidRDefault="00E95416" w:rsidP="00E95416">
      <w:pPr>
        <w:shd w:val="clear" w:color="auto" w:fill="FFFFFF"/>
        <w:spacing w:before="120"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9541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Создание избирательных фондов.</w:t>
      </w:r>
    </w:p>
    <w:p w:rsidR="00E95416" w:rsidRPr="00E95416" w:rsidRDefault="00E95416" w:rsidP="00E954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9541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Кандидаты, избирательные объединения, выдвинувшие кандидатов, обязаны создавать собственные избирательные фонды для финансирования своей избирательной кампании в период после письменного уведомления </w:t>
      </w:r>
      <w:r w:rsidRPr="00E95416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соответствующей избирательной комиссии об их выдвижении (самовыдвижении) до представления документов для их регистрации этой избирательной комиссией. Специальные избирательные счета открываются в отделениях Сбербанка России с </w:t>
      </w:r>
      <w:r w:rsidR="008D40D7" w:rsidRPr="00E95416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разрешени</w:t>
      </w:r>
      <w:r w:rsidR="008D40D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я </w:t>
      </w:r>
      <w:r w:rsidR="008D40D7" w:rsidRPr="00E95416">
        <w:rPr>
          <w:rFonts w:ascii="Times New Roman" w:eastAsia="Times New Roman" w:hAnsi="Times New Roman" w:cs="Times New Roman"/>
          <w:sz w:val="28"/>
          <w:szCs w:val="28"/>
          <w:lang w:eastAsia="ar-SA"/>
        </w:rPr>
        <w:t>избирательной</w:t>
      </w:r>
      <w:r w:rsidRPr="00E9541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комиссии</w:t>
      </w:r>
      <w:r w:rsidR="00F257D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F3222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муниципального образования «Ладушкинский городской округ» </w:t>
      </w:r>
      <w:r w:rsidR="00F257DA">
        <w:rPr>
          <w:rFonts w:ascii="Times New Roman" w:eastAsia="Times New Roman" w:hAnsi="Times New Roman" w:cs="Times New Roman"/>
          <w:sz w:val="28"/>
          <w:szCs w:val="28"/>
          <w:lang w:eastAsia="ar-SA"/>
        </w:rPr>
        <w:t>с полномочиями</w:t>
      </w:r>
      <w:r w:rsidR="00F3222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окружных избирательных комиссий</w:t>
      </w:r>
      <w:r w:rsidR="00F257D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образования – для избирательных объединений, </w:t>
      </w:r>
      <w:r w:rsidR="008D40D7">
        <w:rPr>
          <w:rFonts w:ascii="Times New Roman" w:eastAsia="Times New Roman" w:hAnsi="Times New Roman" w:cs="Times New Roman"/>
          <w:sz w:val="28"/>
          <w:szCs w:val="28"/>
          <w:lang w:eastAsia="ar-SA"/>
        </w:rPr>
        <w:t>выдвинувших кандидатов</w:t>
      </w:r>
      <w:r w:rsidR="00F257D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с полномочиями окружных избирательных комиссий одномандатных избирательных округов – для кандидатов, выдвинутых непосредственно</w:t>
      </w:r>
      <w:r w:rsidRPr="00E9541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E95416" w:rsidRPr="00E95416" w:rsidRDefault="00E95416" w:rsidP="00E954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E95416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Размер предельной суммы всех расходов из средств избирательного фонда кандидата определен в соответствии с п</w:t>
      </w:r>
      <w:r w:rsidRPr="00E95416">
        <w:rPr>
          <w:rFonts w:ascii="Times New Roman" w:eastAsia="Times New Roman" w:hAnsi="Times New Roman" w:cs="Times New Roman"/>
          <w:sz w:val="28"/>
          <w:szCs w:val="28"/>
        </w:rPr>
        <w:t>. 6 ст. 46 и п. 9 ст. 82 Закона Калининградской области «</w:t>
      </w:r>
      <w:r w:rsidRPr="00E95416">
        <w:rPr>
          <w:rFonts w:ascii="Times New Roman" w:eastAsia="Times New Roman" w:hAnsi="Times New Roman" w:cs="Times New Roman"/>
          <w:sz w:val="28"/>
          <w:szCs w:val="28"/>
          <w:lang w:eastAsia="ar-SA"/>
        </w:rPr>
        <w:t>О муниципальных выборах в Калининградской области</w:t>
      </w:r>
      <w:r w:rsidRPr="00E95416">
        <w:rPr>
          <w:rFonts w:ascii="Times New Roman" w:eastAsia="Times New Roman" w:hAnsi="Times New Roman" w:cs="Times New Roman"/>
          <w:sz w:val="28"/>
          <w:szCs w:val="28"/>
        </w:rPr>
        <w:t xml:space="preserve">» и решения Избирательной комиссии Калининградской области </w:t>
      </w:r>
      <w:r w:rsidRPr="00E9541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от </w:t>
      </w:r>
      <w:r w:rsidR="000C370D" w:rsidRPr="000F7BF1">
        <w:rPr>
          <w:rFonts w:ascii="Times New Roman" w:eastAsia="Times New Roman" w:hAnsi="Times New Roman" w:cs="Times New Roman"/>
          <w:sz w:val="28"/>
          <w:szCs w:val="28"/>
        </w:rPr>
        <w:t>«</w:t>
      </w:r>
      <w:r w:rsidR="000F7BF1" w:rsidRPr="000F7BF1">
        <w:rPr>
          <w:rFonts w:ascii="Times New Roman" w:eastAsia="Times New Roman" w:hAnsi="Times New Roman" w:cs="Times New Roman"/>
          <w:sz w:val="28"/>
          <w:szCs w:val="28"/>
        </w:rPr>
        <w:t>22</w:t>
      </w:r>
      <w:r w:rsidR="000C370D" w:rsidRPr="000F7BF1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0F7B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F7BF1" w:rsidRPr="000F7BF1">
        <w:rPr>
          <w:rFonts w:ascii="Times New Roman" w:eastAsia="Times New Roman" w:hAnsi="Times New Roman" w:cs="Times New Roman"/>
          <w:sz w:val="28"/>
          <w:szCs w:val="28"/>
        </w:rPr>
        <w:t>января</w:t>
      </w:r>
      <w:r w:rsidRPr="000F7BF1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="000F7BF1" w:rsidRPr="000F7BF1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0F7BF1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0F7BF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F7BF1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0F7BF1" w:rsidRPr="000F7BF1">
        <w:rPr>
          <w:rFonts w:ascii="Times New Roman" w:eastAsia="Times New Roman" w:hAnsi="Times New Roman" w:cs="Times New Roman"/>
          <w:sz w:val="28"/>
          <w:szCs w:val="28"/>
        </w:rPr>
        <w:t>235/1410-7</w:t>
      </w:r>
      <w:r w:rsidRPr="00E9541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«</w:t>
      </w:r>
      <w:r w:rsidR="000F7BF1" w:rsidRPr="000F7BF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Об индексации предельных сумм всех расходов из средств избирательных фондов кандидатов, избирательных объединений, выдвинувших муниципальные</w:t>
      </w:r>
      <w:proofErr w:type="gramEnd"/>
      <w:r w:rsidR="000F7BF1" w:rsidRPr="000F7BF1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 списки кандидатов, при проведении муниципальных выборов в Калининградской области в 2020 году</w:t>
      </w:r>
      <w:r w:rsidRPr="00E9541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»</w:t>
      </w:r>
      <w:r w:rsidRPr="00E95416">
        <w:rPr>
          <w:rFonts w:ascii="Times New Roman" w:eastAsia="Times New Roman" w:hAnsi="Times New Roman" w:cs="Times New Roman"/>
          <w:sz w:val="28"/>
          <w:szCs w:val="28"/>
        </w:rPr>
        <w:t xml:space="preserve"> и составляет:</w:t>
      </w:r>
    </w:p>
    <w:p w:rsidR="00E95416" w:rsidRPr="00E95416" w:rsidRDefault="00E95416" w:rsidP="000F7BF1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9541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Для кандидата в депутаты по одномандатному избирательному округу - </w:t>
      </w:r>
      <w:r w:rsidR="000F7BF1" w:rsidRPr="000F7B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27 932</w:t>
      </w:r>
      <w:r w:rsidRPr="00E954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E95416">
        <w:rPr>
          <w:rFonts w:ascii="Times New Roman" w:eastAsia="Times New Roman" w:hAnsi="Times New Roman" w:cs="Times New Roman"/>
          <w:sz w:val="28"/>
          <w:szCs w:val="28"/>
          <w:lang w:eastAsia="ar-SA"/>
        </w:rPr>
        <w:t>руб.</w:t>
      </w:r>
    </w:p>
    <w:p w:rsidR="00E95416" w:rsidRPr="00E95416" w:rsidRDefault="00E95416" w:rsidP="00E954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95416">
        <w:rPr>
          <w:rFonts w:ascii="Times New Roman" w:eastAsia="Times New Roman" w:hAnsi="Times New Roman" w:cs="Times New Roman"/>
          <w:sz w:val="28"/>
          <w:szCs w:val="28"/>
          <w:lang w:eastAsia="ar-SA"/>
        </w:rPr>
        <w:t>Избирательный фонд кандидата в депутаты, выдвинувшегося по соответствующему одномандатному избирательному округу в порядке самовыдвижения или избирательным объединением может формироваться за счет:</w:t>
      </w:r>
    </w:p>
    <w:p w:rsidR="00E95416" w:rsidRPr="00E95416" w:rsidRDefault="00E95416" w:rsidP="00E954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9541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-собственных денежных средств кандидата – не более </w:t>
      </w:r>
      <w:r w:rsidR="000F7BF1" w:rsidRPr="000F7BF1">
        <w:rPr>
          <w:rFonts w:ascii="Times New Roman" w:eastAsia="Times New Roman" w:hAnsi="Times New Roman" w:cs="Times New Roman"/>
          <w:sz w:val="28"/>
          <w:szCs w:val="28"/>
          <w:lang w:eastAsia="ar-SA"/>
        </w:rPr>
        <w:t>13 966</w:t>
      </w:r>
      <w:r w:rsidRPr="00E9541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руб.; </w:t>
      </w:r>
    </w:p>
    <w:p w:rsidR="00E95416" w:rsidRPr="00E95416" w:rsidRDefault="00E95416" w:rsidP="00E954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9541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-средств, выделенных кандидату выдвинувшим его избирательным объединением – не более </w:t>
      </w:r>
      <w:r w:rsidR="000F7BF1" w:rsidRPr="000F7BF1">
        <w:rPr>
          <w:rFonts w:ascii="Times New Roman" w:eastAsia="Times New Roman" w:hAnsi="Times New Roman" w:cs="Times New Roman"/>
          <w:sz w:val="28"/>
          <w:szCs w:val="28"/>
          <w:lang w:eastAsia="ar-SA"/>
        </w:rPr>
        <w:t>13 966</w:t>
      </w:r>
      <w:r w:rsidRPr="00E9541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руб.;</w:t>
      </w:r>
    </w:p>
    <w:p w:rsidR="00E95416" w:rsidRPr="00E95416" w:rsidRDefault="00E95416" w:rsidP="00E9541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9541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-добровольных пожертвований граждан и юридических лиц. При этом размер пожертвования гражданина в избирательный фонд кандидата не может превышать </w:t>
      </w:r>
      <w:r w:rsidR="000F7BF1" w:rsidRPr="000F7B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279</w:t>
      </w:r>
      <w:r w:rsidRPr="00E954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E9541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руб., а юридического лица – </w:t>
      </w:r>
      <w:r w:rsidR="000F7BF1" w:rsidRPr="000F7BF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2 793</w:t>
      </w:r>
      <w:r w:rsidRPr="00E9541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E95416">
        <w:rPr>
          <w:rFonts w:ascii="Times New Roman" w:eastAsia="Times New Roman" w:hAnsi="Times New Roman" w:cs="Times New Roman"/>
          <w:sz w:val="28"/>
          <w:szCs w:val="28"/>
          <w:lang w:eastAsia="ar-SA"/>
        </w:rPr>
        <w:t>руб.</w:t>
      </w:r>
    </w:p>
    <w:p w:rsidR="00E95416" w:rsidRPr="00E95416" w:rsidRDefault="00CC2C85" w:rsidP="00E9541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</w:rPr>
        <w:t xml:space="preserve">Кандидаты </w:t>
      </w:r>
      <w:r w:rsidR="008D40D7">
        <w:rPr>
          <w:rFonts w:ascii="Times New Roman" w:eastAsia="Times New Roman" w:hAnsi="Times New Roman" w:cs="Times New Roman"/>
          <w:sz w:val="28"/>
        </w:rPr>
        <w:t xml:space="preserve">вправе, </w:t>
      </w:r>
      <w:r w:rsidR="008D40D7" w:rsidRPr="00E95416">
        <w:rPr>
          <w:rFonts w:ascii="Times New Roman" w:eastAsia="Times New Roman" w:hAnsi="Times New Roman" w:cs="Times New Roman"/>
          <w:sz w:val="28"/>
        </w:rPr>
        <w:t>назначить</w:t>
      </w:r>
      <w:r w:rsidR="00E95416" w:rsidRPr="00E95416">
        <w:rPr>
          <w:rFonts w:ascii="Times New Roman" w:eastAsia="Times New Roman" w:hAnsi="Times New Roman" w:cs="Times New Roman"/>
          <w:sz w:val="28"/>
        </w:rPr>
        <w:t xml:space="preserve"> уполномоченных представителей по финансовым вопросам. Уполномоченные представители по финансовым вопросам регистрируются избирательными комиссиями, осуществляющими регистрацию кандидатов, муниципальных списков кандидатов, в течение двух суток с момента предоставления в избирательную комиссию документов.</w:t>
      </w:r>
    </w:p>
    <w:p w:rsidR="00E95416" w:rsidRPr="00CC2C85" w:rsidRDefault="00E95416" w:rsidP="00CC2C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E95416">
        <w:rPr>
          <w:rFonts w:ascii="Times New Roman" w:eastAsia="Arial" w:hAnsi="Times New Roman" w:cs="Times New Roman"/>
          <w:sz w:val="28"/>
          <w:szCs w:val="28"/>
          <w:lang w:eastAsia="ar-SA"/>
        </w:rPr>
        <w:t>Назначение уполномоченных представителей:</w:t>
      </w:r>
    </w:p>
    <w:p w:rsidR="00E95416" w:rsidRPr="00E95416" w:rsidRDefault="00E95416" w:rsidP="00E954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E95416">
        <w:rPr>
          <w:rFonts w:ascii="Times New Roman" w:eastAsia="Times New Roman" w:hAnsi="Times New Roman" w:cs="Times New Roman"/>
          <w:sz w:val="28"/>
        </w:rPr>
        <w:t>- избирательное объединение, выдвинувшее кандидата (кандидатов) по единому избирательному округу, одномандатным избирательным округам, имеет право назначить 5 представителей.</w:t>
      </w:r>
    </w:p>
    <w:p w:rsidR="00E95416" w:rsidRPr="00E95416" w:rsidRDefault="00E95416" w:rsidP="00E954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E95416">
        <w:rPr>
          <w:rFonts w:ascii="Times New Roman" w:eastAsia="Arial" w:hAnsi="Times New Roman" w:cs="Times New Roman"/>
          <w:sz w:val="28"/>
          <w:szCs w:val="28"/>
          <w:lang w:eastAsia="ar-SA"/>
        </w:rPr>
        <w:t>Назначение доверенных лиц,</w:t>
      </w:r>
    </w:p>
    <w:p w:rsidR="00E95416" w:rsidRPr="00E95416" w:rsidRDefault="00E95416" w:rsidP="00E95416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E95416">
        <w:rPr>
          <w:rFonts w:ascii="Times New Roman" w:eastAsia="Arial" w:hAnsi="Times New Roman" w:cs="Times New Roman"/>
          <w:sz w:val="28"/>
          <w:szCs w:val="28"/>
          <w:lang w:eastAsia="ar-SA"/>
        </w:rPr>
        <w:t>-кандидат, избирательное объединение, выдвинувшее кандидата, вправе назначить 5 доверенных лиц.</w:t>
      </w:r>
    </w:p>
    <w:p w:rsidR="00E95416" w:rsidRPr="00E95416" w:rsidRDefault="00E95416" w:rsidP="00E95416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E95416">
        <w:rPr>
          <w:rFonts w:ascii="Times New Roman" w:eastAsia="Arial" w:hAnsi="Times New Roman" w:cs="Times New Roman"/>
          <w:sz w:val="28"/>
          <w:szCs w:val="28"/>
          <w:lang w:eastAsia="ar-SA"/>
        </w:rPr>
        <w:t>- избирательное объединение</w:t>
      </w:r>
      <w:r w:rsidRPr="00E95416">
        <w:rPr>
          <w:rFonts w:ascii="Times New Roman" w:eastAsia="Times New Roman" w:hAnsi="Times New Roman" w:cs="Times New Roman"/>
          <w:sz w:val="28"/>
        </w:rPr>
        <w:t>, выдвинувшее муниципальный список кандидатов, вправе назначить до двадцати доверенных лиц</w:t>
      </w:r>
      <w:r w:rsidRPr="00E95416">
        <w:rPr>
          <w:rFonts w:ascii="Times New Roman" w:eastAsia="Arial" w:hAnsi="Times New Roman" w:cs="Times New Roman"/>
          <w:sz w:val="28"/>
          <w:szCs w:val="28"/>
          <w:lang w:eastAsia="ar-SA"/>
        </w:rPr>
        <w:t>.</w:t>
      </w:r>
    </w:p>
    <w:p w:rsidR="00E95416" w:rsidRPr="00E95416" w:rsidRDefault="00E95416" w:rsidP="00E954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E95416">
        <w:rPr>
          <w:rFonts w:ascii="Times New Roman" w:eastAsia="Times New Roman" w:hAnsi="Times New Roman" w:cs="Times New Roman"/>
          <w:sz w:val="28"/>
        </w:rPr>
        <w:lastRenderedPageBreak/>
        <w:t xml:space="preserve">Регистрация доверенных лиц осуществляется соответствующей избирательной комиссией в течение пяти дней со дня поступления письменного заявления кандидата (представления избирательного объединения) о назначении доверенных лиц вместе с заявлениями самих граждан о согласии быть доверенными лицами. </w:t>
      </w:r>
      <w:proofErr w:type="gramStart"/>
      <w:r w:rsidRPr="00E95416">
        <w:rPr>
          <w:rFonts w:ascii="Times New Roman" w:eastAsia="Times New Roman" w:hAnsi="Times New Roman" w:cs="Times New Roman"/>
          <w:sz w:val="28"/>
        </w:rPr>
        <w:t>В заявлении (представлении) о назначении доверенных лиц указываются фамилия, имя и отчество, число, месяц и год рождения, серия, номер и дата выдачи паспорта или документа, заменяющего паспорт гражданина, основное место работы или службы, занимаемая должность (в случае отсутствия основного места работы или службы - род занятий), адрес места жительства каждого доверенного лица.</w:t>
      </w:r>
      <w:proofErr w:type="gramEnd"/>
    </w:p>
    <w:p w:rsidR="00E95416" w:rsidRPr="00E95416" w:rsidRDefault="00E95416" w:rsidP="00E954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9541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Время работы комиссии: рабочие дни – с 09.00 до 18.00 часов, обеденный перерыв с 13.00 до 14.00, суббота с </w:t>
      </w:r>
      <w:r w:rsidRPr="00E954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09.00 до 13.00</w:t>
      </w:r>
      <w:r w:rsidRPr="00E9541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часов.</w:t>
      </w:r>
    </w:p>
    <w:p w:rsidR="00E95416" w:rsidRPr="00E95416" w:rsidRDefault="00E95416" w:rsidP="00E954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9541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Время приема документов по выдвижению и регистрации: </w:t>
      </w:r>
    </w:p>
    <w:p w:rsidR="00E95416" w:rsidRPr="00E95416" w:rsidRDefault="00E95416" w:rsidP="00E954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95416">
        <w:rPr>
          <w:rFonts w:ascii="Times New Roman" w:eastAsia="Times New Roman" w:hAnsi="Times New Roman" w:cs="Times New Roman"/>
          <w:sz w:val="28"/>
          <w:szCs w:val="28"/>
          <w:lang w:eastAsia="ar-SA"/>
        </w:rPr>
        <w:t>- рабочие и субботние дни – с 09</w:t>
      </w:r>
      <w:bookmarkStart w:id="0" w:name="_GoBack"/>
      <w:bookmarkEnd w:id="0"/>
      <w:r w:rsidRPr="00E9541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.00 до 13.00 часов; </w:t>
      </w:r>
    </w:p>
    <w:p w:rsidR="00E95416" w:rsidRPr="00E95416" w:rsidRDefault="00E95416" w:rsidP="00E954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541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воскресные и праздничные дни – </w:t>
      </w:r>
      <w:r w:rsidRPr="00E95416">
        <w:rPr>
          <w:rFonts w:ascii="Times New Roman" w:eastAsia="Times New Roman" w:hAnsi="Times New Roman" w:cs="Times New Roman"/>
          <w:sz w:val="28"/>
          <w:szCs w:val="28"/>
        </w:rPr>
        <w:t>с 09.00 до 13.00 часов (по предварительной заявке);</w:t>
      </w:r>
    </w:p>
    <w:p w:rsidR="00E95416" w:rsidRPr="00E95416" w:rsidRDefault="00E95416" w:rsidP="00E954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5416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E1699">
        <w:rPr>
          <w:rFonts w:ascii="Times New Roman" w:eastAsia="Times New Roman" w:hAnsi="Times New Roman" w:cs="Times New Roman"/>
          <w:sz w:val="28"/>
          <w:szCs w:val="28"/>
        </w:rPr>
        <w:t>29</w:t>
      </w:r>
      <w:r w:rsidRPr="00E954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1699">
        <w:rPr>
          <w:rFonts w:ascii="Times New Roman" w:eastAsia="Times New Roman" w:hAnsi="Times New Roman" w:cs="Times New Roman"/>
          <w:sz w:val="28"/>
          <w:szCs w:val="28"/>
        </w:rPr>
        <w:t>июля</w:t>
      </w:r>
      <w:r w:rsidRPr="00E95416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="003E1699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E95416">
        <w:rPr>
          <w:rFonts w:ascii="Times New Roman" w:eastAsia="Times New Roman" w:hAnsi="Times New Roman" w:cs="Times New Roman"/>
          <w:sz w:val="28"/>
          <w:szCs w:val="28"/>
        </w:rPr>
        <w:t xml:space="preserve"> года </w:t>
      </w:r>
      <w:r w:rsidRPr="00E95416">
        <w:rPr>
          <w:rFonts w:ascii="Times New Roman" w:eastAsia="Times New Roman" w:hAnsi="Times New Roman" w:cs="Times New Roman"/>
          <w:sz w:val="28"/>
          <w:szCs w:val="28"/>
          <w:lang w:eastAsia="ar-SA"/>
        </w:rPr>
        <w:t>–</w:t>
      </w:r>
      <w:r w:rsidRPr="00E95416">
        <w:rPr>
          <w:rFonts w:ascii="Times New Roman" w:eastAsia="Times New Roman" w:hAnsi="Times New Roman" w:cs="Times New Roman"/>
          <w:sz w:val="28"/>
          <w:szCs w:val="28"/>
        </w:rPr>
        <w:t xml:space="preserve"> с 09.00 до 18.00 включительно.</w:t>
      </w:r>
    </w:p>
    <w:sectPr w:rsidR="00E95416" w:rsidRPr="00E954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46CF" w:rsidRDefault="00D546CF">
      <w:pPr>
        <w:spacing w:after="0" w:line="240" w:lineRule="auto"/>
      </w:pPr>
      <w:r>
        <w:separator/>
      </w:r>
    </w:p>
  </w:endnote>
  <w:endnote w:type="continuationSeparator" w:id="0">
    <w:p w:rsidR="00D546CF" w:rsidRDefault="00D546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46CF" w:rsidRDefault="00D546CF">
      <w:pPr>
        <w:spacing w:after="0" w:line="240" w:lineRule="auto"/>
      </w:pPr>
      <w:r>
        <w:separator/>
      </w:r>
    </w:p>
  </w:footnote>
  <w:footnote w:type="continuationSeparator" w:id="0">
    <w:p w:rsidR="00D546CF" w:rsidRDefault="00D546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70D" w:rsidRDefault="000C370D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C370D" w:rsidRDefault="000C370D">
    <w:pPr>
      <w:pStyle w:val="a3"/>
    </w:pPr>
  </w:p>
  <w:p w:rsidR="000C370D" w:rsidRDefault="000C370D"/>
  <w:p w:rsidR="000C370D" w:rsidRDefault="000C370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E0023"/>
    <w:multiLevelType w:val="hybridMultilevel"/>
    <w:tmpl w:val="6F069F90"/>
    <w:lvl w:ilvl="0" w:tplc="CE5AD97E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02F0F9C"/>
    <w:multiLevelType w:val="hybridMultilevel"/>
    <w:tmpl w:val="5D087384"/>
    <w:lvl w:ilvl="0" w:tplc="DE34ED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416"/>
    <w:rsid w:val="000C370D"/>
    <w:rsid w:val="000F7BF1"/>
    <w:rsid w:val="001B3D7E"/>
    <w:rsid w:val="0029185E"/>
    <w:rsid w:val="003D2E83"/>
    <w:rsid w:val="003E1699"/>
    <w:rsid w:val="00423789"/>
    <w:rsid w:val="004D57F8"/>
    <w:rsid w:val="0058705E"/>
    <w:rsid w:val="006047E6"/>
    <w:rsid w:val="0067431A"/>
    <w:rsid w:val="006B014C"/>
    <w:rsid w:val="006D4418"/>
    <w:rsid w:val="007E280A"/>
    <w:rsid w:val="008D40D7"/>
    <w:rsid w:val="009619A5"/>
    <w:rsid w:val="00AD4FAF"/>
    <w:rsid w:val="00B23B86"/>
    <w:rsid w:val="00CC2C85"/>
    <w:rsid w:val="00D518E8"/>
    <w:rsid w:val="00D546CF"/>
    <w:rsid w:val="00DC4572"/>
    <w:rsid w:val="00E11DB7"/>
    <w:rsid w:val="00E95416"/>
    <w:rsid w:val="00F257DA"/>
    <w:rsid w:val="00F32222"/>
    <w:rsid w:val="00F53F23"/>
    <w:rsid w:val="00F66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95416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character" w:customStyle="1" w:styleId="a4">
    <w:name w:val="Верхний колонтитул Знак"/>
    <w:basedOn w:val="a0"/>
    <w:link w:val="a3"/>
    <w:rsid w:val="00E95416"/>
    <w:rPr>
      <w:rFonts w:ascii="Times New Roman" w:eastAsia="Times New Roman" w:hAnsi="Times New Roman" w:cs="Times New Roman"/>
      <w:sz w:val="28"/>
    </w:rPr>
  </w:style>
  <w:style w:type="character" w:styleId="a5">
    <w:name w:val="page number"/>
    <w:rsid w:val="00E95416"/>
    <w:rPr>
      <w:rFonts w:cs="Times New Roman"/>
    </w:rPr>
  </w:style>
  <w:style w:type="paragraph" w:styleId="a6">
    <w:name w:val="Title"/>
    <w:basedOn w:val="a"/>
    <w:link w:val="a7"/>
    <w:qFormat/>
    <w:rsid w:val="00F3222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7">
    <w:name w:val="Название Знак"/>
    <w:basedOn w:val="a0"/>
    <w:link w:val="a6"/>
    <w:rsid w:val="00F3222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95416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character" w:customStyle="1" w:styleId="a4">
    <w:name w:val="Верхний колонтитул Знак"/>
    <w:basedOn w:val="a0"/>
    <w:link w:val="a3"/>
    <w:rsid w:val="00E95416"/>
    <w:rPr>
      <w:rFonts w:ascii="Times New Roman" w:eastAsia="Times New Roman" w:hAnsi="Times New Roman" w:cs="Times New Roman"/>
      <w:sz w:val="28"/>
    </w:rPr>
  </w:style>
  <w:style w:type="character" w:styleId="a5">
    <w:name w:val="page number"/>
    <w:rsid w:val="00E95416"/>
    <w:rPr>
      <w:rFonts w:cs="Times New Roman"/>
    </w:rPr>
  </w:style>
  <w:style w:type="paragraph" w:styleId="a6">
    <w:name w:val="Title"/>
    <w:basedOn w:val="a"/>
    <w:link w:val="a7"/>
    <w:qFormat/>
    <w:rsid w:val="00F3222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7">
    <w:name w:val="Название Знак"/>
    <w:basedOn w:val="a0"/>
    <w:link w:val="a6"/>
    <w:rsid w:val="00F3222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026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4</Pages>
  <Words>1129</Words>
  <Characters>6438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Карлаш</dc:creator>
  <cp:keywords/>
  <dc:description/>
  <cp:lastModifiedBy>RePack by Diakov</cp:lastModifiedBy>
  <cp:revision>13</cp:revision>
  <dcterms:created xsi:type="dcterms:W3CDTF">2020-01-13T13:14:00Z</dcterms:created>
  <dcterms:modified xsi:type="dcterms:W3CDTF">2020-07-03T17:17:00Z</dcterms:modified>
</cp:coreProperties>
</file>