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7F" w:rsidRPr="00B8577F" w:rsidRDefault="00B8577F" w:rsidP="00B8577F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8577F" w:rsidRPr="00B8577F" w:rsidRDefault="00B8577F" w:rsidP="00B8577F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КАЛИНИНГРАДСКАЯ ОБЛАСТЬ</w:t>
      </w:r>
    </w:p>
    <w:p w:rsidR="00B8577F" w:rsidRPr="00B8577F" w:rsidRDefault="00B8577F" w:rsidP="00B8577F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B8577F" w:rsidRPr="00B8577F" w:rsidRDefault="00B8577F" w:rsidP="00B8577F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«ЛАДУШКИНСКИЙ ГОРОДСКОЙ ОКРУГ»</w:t>
      </w:r>
    </w:p>
    <w:p w:rsidR="00B8577F" w:rsidRPr="00B8577F" w:rsidRDefault="00B8577F" w:rsidP="00B8577F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77F" w:rsidRPr="00B43B62" w:rsidRDefault="00B8577F" w:rsidP="00B8577F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8577F" w:rsidRPr="00B8577F" w:rsidRDefault="00B8577F" w:rsidP="00B8577F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77F" w:rsidRPr="00B8577F" w:rsidRDefault="005356E1" w:rsidP="00B8577F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96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B8577F" w:rsidRPr="00B8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26C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577F" w:rsidRPr="00B8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76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B8577F" w:rsidRPr="00B85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8577F" w:rsidRPr="00B857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77F" w:rsidRPr="00B8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68C6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B8577F" w:rsidRPr="00B8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577F" w:rsidRPr="00B8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A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7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77F" w:rsidRPr="00B8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77F" w:rsidRPr="00B8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Ладушкин</w:t>
      </w:r>
    </w:p>
    <w:p w:rsidR="00B8577F" w:rsidRDefault="00B8577F" w:rsidP="00B8577F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E45" w:rsidRDefault="00E97E45" w:rsidP="00B8577F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E45" w:rsidRPr="00E97E45" w:rsidRDefault="00E97E45" w:rsidP="00E97E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E45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в форме общественных слушаний по материалам проектной документации, включая материалы оценки воздействия на окружающую среду </w:t>
      </w:r>
    </w:p>
    <w:p w:rsidR="00E97E45" w:rsidRPr="00E97E45" w:rsidRDefault="00E97E45" w:rsidP="00E97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E45" w:rsidRPr="00963DFA" w:rsidRDefault="00E97E45" w:rsidP="00E97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E45">
        <w:rPr>
          <w:rFonts w:ascii="Times New Roman" w:hAnsi="Times New Roman" w:cs="Times New Roman"/>
          <w:sz w:val="28"/>
          <w:szCs w:val="28"/>
        </w:rPr>
        <w:t xml:space="preserve">Рассмотрев заявление генерального директора ООО </w:t>
      </w:r>
      <w:r w:rsidR="005356E1">
        <w:rPr>
          <w:rFonts w:ascii="Times New Roman" w:hAnsi="Times New Roman" w:cs="Times New Roman"/>
          <w:sz w:val="28"/>
          <w:szCs w:val="28"/>
        </w:rPr>
        <w:t>«</w:t>
      </w:r>
      <w:r w:rsidRPr="00E97E45">
        <w:rPr>
          <w:rFonts w:ascii="Times New Roman" w:hAnsi="Times New Roman" w:cs="Times New Roman"/>
          <w:sz w:val="28"/>
          <w:szCs w:val="28"/>
        </w:rPr>
        <w:t xml:space="preserve">БАЛТНЕФТЬЭКОЛОГИЯ» от </w:t>
      </w:r>
      <w:r w:rsidR="005356E1">
        <w:rPr>
          <w:rFonts w:ascii="Times New Roman" w:hAnsi="Times New Roman" w:cs="Times New Roman"/>
          <w:sz w:val="28"/>
          <w:szCs w:val="28"/>
        </w:rPr>
        <w:t>04.06.2019</w:t>
      </w:r>
      <w:r w:rsidRPr="00E97E45">
        <w:rPr>
          <w:rFonts w:ascii="Times New Roman" w:hAnsi="Times New Roman" w:cs="Times New Roman"/>
          <w:sz w:val="28"/>
          <w:szCs w:val="28"/>
        </w:rPr>
        <w:t xml:space="preserve"> года, в соответствии с Федеральными законами от 10.01.2002 года №</w:t>
      </w:r>
      <w:hyperlink r:id="rId8" w:history="1">
        <w:r w:rsidRPr="00E97E45">
          <w:rPr>
            <w:rFonts w:ascii="Times New Roman" w:hAnsi="Times New Roman" w:cs="Times New Roman"/>
            <w:sz w:val="28"/>
            <w:szCs w:val="28"/>
          </w:rPr>
          <w:t>7-ФЗ</w:t>
        </w:r>
      </w:hyperlink>
      <w:r w:rsidRPr="00E97E45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от 23.11.1995 года </w:t>
      </w:r>
      <w:hyperlink r:id="rId9" w:history="1">
        <w:r w:rsidRPr="00E97E45">
          <w:rPr>
            <w:rFonts w:ascii="Times New Roman" w:hAnsi="Times New Roman" w:cs="Times New Roman"/>
            <w:sz w:val="28"/>
            <w:szCs w:val="28"/>
          </w:rPr>
          <w:t>№174-ФЗ</w:t>
        </w:r>
      </w:hyperlink>
      <w:r w:rsidRPr="00E97E45">
        <w:rPr>
          <w:rFonts w:ascii="Times New Roman" w:hAnsi="Times New Roman" w:cs="Times New Roman"/>
          <w:sz w:val="28"/>
          <w:szCs w:val="28"/>
        </w:rPr>
        <w:t xml:space="preserve"> "Об экологической экспертизе", от 06.10.2003 года №131-ФЗ "Об общих принципах организации местного самоуправления в Российской Федерации", </w:t>
      </w:r>
      <w:r w:rsidRPr="00F56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proofErr w:type="spellStart"/>
      <w:r w:rsidRPr="00F568C6">
        <w:rPr>
          <w:rFonts w:ascii="Times New Roman" w:hAnsi="Times New Roman" w:cs="Times New Roman"/>
          <w:sz w:val="28"/>
          <w:szCs w:val="28"/>
          <w:shd w:val="clear" w:color="auto" w:fill="FFFFFF"/>
        </w:rPr>
        <w:t>Госкомэкологии</w:t>
      </w:r>
      <w:proofErr w:type="spellEnd"/>
      <w:r w:rsidRPr="00F56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от 16.05.2000 N 372</w:t>
      </w:r>
      <w:r w:rsidRPr="00F568C6">
        <w:rPr>
          <w:rStyle w:val="doctitleimportant"/>
          <w:rFonts w:ascii="Times New Roman" w:hAnsi="Times New Roman" w:cs="Times New Roman"/>
          <w:sz w:val="28"/>
          <w:szCs w:val="28"/>
          <w:shd w:val="clear" w:color="auto" w:fill="FFFFFF"/>
        </w:rPr>
        <w:t xml:space="preserve">"Об утверждении Положения </w:t>
      </w:r>
      <w:r w:rsidRPr="00E97E45">
        <w:rPr>
          <w:rStyle w:val="doctitleimportan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оценке воздействия намечаемой хозяйственной и иной деятельности</w:t>
      </w:r>
      <w:proofErr w:type="gramEnd"/>
      <w:r w:rsidRPr="00E97E45">
        <w:rPr>
          <w:rStyle w:val="doctitleimportan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окружающую среду в Российской Федерации", постановлением администрации муниципального образования от </w:t>
      </w:r>
      <w:r w:rsidR="004A7EAC">
        <w:rPr>
          <w:rStyle w:val="doctitleimportan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Pr="00E97E45">
        <w:rPr>
          <w:rStyle w:val="doctitleimportan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апреля 2019 года №</w:t>
      </w:r>
      <w:r w:rsidR="00A740AC">
        <w:rPr>
          <w:rStyle w:val="doctitleimportan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119</w:t>
      </w:r>
      <w:r w:rsidRPr="00E97E45">
        <w:rPr>
          <w:rStyle w:val="doctitleimportan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E97E45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97E45">
        <w:rPr>
          <w:rFonts w:ascii="Times New Roman" w:hAnsi="Times New Roman" w:cs="Times New Roman"/>
          <w:sz w:val="28"/>
          <w:szCs w:val="28"/>
        </w:rPr>
        <w:t>обсуждений</w:t>
      </w:r>
      <w:proofErr w:type="gramEnd"/>
      <w:r w:rsidRPr="00E97E45">
        <w:rPr>
          <w:rFonts w:ascii="Times New Roman" w:hAnsi="Times New Roman" w:cs="Times New Roman"/>
          <w:sz w:val="28"/>
          <w:szCs w:val="28"/>
        </w:rPr>
        <w:t xml:space="preserve"> намечаемой хозяйственной и иной деятельности,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E45">
        <w:rPr>
          <w:rFonts w:ascii="Times New Roman" w:hAnsi="Times New Roman" w:cs="Times New Roman"/>
          <w:sz w:val="28"/>
          <w:szCs w:val="28"/>
        </w:rPr>
        <w:t>которая подлежит экологической экспертизе,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E45">
        <w:rPr>
          <w:rFonts w:ascii="Times New Roman" w:hAnsi="Times New Roman" w:cs="Times New Roman"/>
          <w:sz w:val="28"/>
          <w:szCs w:val="28"/>
        </w:rPr>
        <w:t>муниципального образования "Ладушкинский городской округ"</w:t>
      </w:r>
      <w:r>
        <w:rPr>
          <w:rStyle w:val="doctitleimportant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963DFA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</w:p>
    <w:p w:rsidR="00E97E45" w:rsidRPr="008F79A2" w:rsidRDefault="00E97E45" w:rsidP="00E97E45">
      <w:pPr>
        <w:tabs>
          <w:tab w:val="left" w:pos="67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7E45" w:rsidRDefault="00E97E45" w:rsidP="00E97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97E45" w:rsidRDefault="00E97E45" w:rsidP="00E97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7E45" w:rsidRDefault="00E97E45" w:rsidP="00E97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E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4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03785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5356E1">
        <w:rPr>
          <w:rFonts w:ascii="Times New Roman" w:hAnsi="Times New Roman" w:cs="Times New Roman"/>
          <w:sz w:val="28"/>
          <w:szCs w:val="28"/>
        </w:rPr>
        <w:t xml:space="preserve"> июля 2019 года</w:t>
      </w:r>
      <w:r w:rsidR="0050339C">
        <w:rPr>
          <w:rFonts w:ascii="Times New Roman" w:hAnsi="Times New Roman" w:cs="Times New Roman"/>
          <w:sz w:val="28"/>
          <w:szCs w:val="28"/>
        </w:rPr>
        <w:t xml:space="preserve">, в 14-00 </w:t>
      </w:r>
      <w:r w:rsidRPr="00E97E45">
        <w:rPr>
          <w:rFonts w:ascii="Times New Roman" w:hAnsi="Times New Roman" w:cs="Times New Roman"/>
          <w:sz w:val="28"/>
          <w:szCs w:val="28"/>
        </w:rPr>
        <w:t xml:space="preserve">общественные обсуждения в форме общественных слушаний по материалам проектной документации, включая материалы оценки воздействия на окружающую среду, по </w:t>
      </w:r>
      <w:r>
        <w:rPr>
          <w:rFonts w:ascii="Times New Roman" w:hAnsi="Times New Roman" w:cs="Times New Roman"/>
          <w:sz w:val="28"/>
          <w:szCs w:val="28"/>
        </w:rPr>
        <w:t>реализации намечаемой деятельности:</w:t>
      </w:r>
    </w:p>
    <w:p w:rsidR="00E97E45" w:rsidRDefault="00E97E45" w:rsidP="00E97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39C">
        <w:rPr>
          <w:rFonts w:ascii="Times New Roman" w:hAnsi="Times New Roman" w:cs="Times New Roman"/>
          <w:sz w:val="28"/>
          <w:szCs w:val="28"/>
        </w:rPr>
        <w:t xml:space="preserve">«Внедрение технологии «Рекультивация </w:t>
      </w:r>
      <w:proofErr w:type="spellStart"/>
      <w:r w:rsidR="005356E1">
        <w:rPr>
          <w:rFonts w:ascii="Times New Roman" w:hAnsi="Times New Roman" w:cs="Times New Roman"/>
          <w:sz w:val="28"/>
          <w:szCs w:val="28"/>
        </w:rPr>
        <w:t>нефтезагрязненных</w:t>
      </w:r>
      <w:proofErr w:type="spellEnd"/>
      <w:r w:rsidR="005356E1">
        <w:rPr>
          <w:rFonts w:ascii="Times New Roman" w:hAnsi="Times New Roman" w:cs="Times New Roman"/>
          <w:sz w:val="28"/>
          <w:szCs w:val="28"/>
        </w:rPr>
        <w:t xml:space="preserve"> земель методом </w:t>
      </w:r>
      <w:proofErr w:type="spellStart"/>
      <w:r w:rsidR="005356E1">
        <w:rPr>
          <w:rFonts w:ascii="Times New Roman" w:hAnsi="Times New Roman" w:cs="Times New Roman"/>
          <w:sz w:val="28"/>
          <w:szCs w:val="28"/>
        </w:rPr>
        <w:t>неизвесткового</w:t>
      </w:r>
      <w:proofErr w:type="spellEnd"/>
      <w:r w:rsidR="005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6E1">
        <w:rPr>
          <w:rFonts w:ascii="Times New Roman" w:hAnsi="Times New Roman" w:cs="Times New Roman"/>
          <w:sz w:val="28"/>
          <w:szCs w:val="28"/>
        </w:rPr>
        <w:t>реагентного</w:t>
      </w:r>
      <w:proofErr w:type="spellEnd"/>
      <w:r w:rsidR="005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6E1">
        <w:rPr>
          <w:rFonts w:ascii="Times New Roman" w:hAnsi="Times New Roman" w:cs="Times New Roman"/>
          <w:sz w:val="28"/>
          <w:szCs w:val="28"/>
        </w:rPr>
        <w:t>капсулирования</w:t>
      </w:r>
      <w:proofErr w:type="spellEnd"/>
      <w:r w:rsidR="0050339C">
        <w:rPr>
          <w:rFonts w:ascii="Times New Roman" w:hAnsi="Times New Roman" w:cs="Times New Roman"/>
          <w:sz w:val="28"/>
          <w:szCs w:val="28"/>
        </w:rPr>
        <w:t>»;</w:t>
      </w:r>
    </w:p>
    <w:p w:rsidR="0050339C" w:rsidRPr="0050339C" w:rsidRDefault="0050339C" w:rsidP="00E97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«Создание </w:t>
      </w:r>
      <w:r w:rsidR="005356E1">
        <w:rPr>
          <w:rFonts w:ascii="Times New Roman" w:hAnsi="Times New Roman" w:cs="Times New Roman"/>
          <w:sz w:val="28"/>
          <w:szCs w:val="28"/>
        </w:rPr>
        <w:t xml:space="preserve">производства  линии сборки установок ПП-1, ПП-2, занятых на рекультивации </w:t>
      </w:r>
      <w:proofErr w:type="spellStart"/>
      <w:r w:rsidR="005356E1">
        <w:rPr>
          <w:rFonts w:ascii="Times New Roman" w:hAnsi="Times New Roman" w:cs="Times New Roman"/>
          <w:sz w:val="28"/>
          <w:szCs w:val="28"/>
        </w:rPr>
        <w:t>нефтезагрязненных</w:t>
      </w:r>
      <w:proofErr w:type="spellEnd"/>
      <w:r w:rsidR="005356E1">
        <w:rPr>
          <w:rFonts w:ascii="Times New Roman" w:hAnsi="Times New Roman" w:cs="Times New Roman"/>
          <w:sz w:val="28"/>
          <w:szCs w:val="28"/>
        </w:rPr>
        <w:t xml:space="preserve"> земель, линии сборки грунтовых фрез – </w:t>
      </w:r>
      <w:proofErr w:type="spellStart"/>
      <w:r w:rsidR="005356E1">
        <w:rPr>
          <w:rFonts w:ascii="Times New Roman" w:hAnsi="Times New Roman" w:cs="Times New Roman"/>
          <w:sz w:val="28"/>
          <w:szCs w:val="28"/>
        </w:rPr>
        <w:t>ресайклеров</w:t>
      </w:r>
      <w:proofErr w:type="spellEnd"/>
      <w:r w:rsidR="005356E1">
        <w:rPr>
          <w:rFonts w:ascii="Times New Roman" w:hAnsi="Times New Roman" w:cs="Times New Roman"/>
          <w:sz w:val="28"/>
          <w:szCs w:val="28"/>
        </w:rPr>
        <w:t xml:space="preserve"> и вспомогательных средств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7E45" w:rsidRPr="00E97E45" w:rsidRDefault="00E97E45" w:rsidP="00E97E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E45">
        <w:rPr>
          <w:rFonts w:ascii="Times New Roman" w:hAnsi="Times New Roman" w:cs="Times New Roman"/>
          <w:sz w:val="28"/>
          <w:szCs w:val="28"/>
        </w:rPr>
        <w:t xml:space="preserve">2. Местом проведения общественных обсуждений в форме общественных слушаний определить </w:t>
      </w:r>
      <w:r w:rsidR="0050339C">
        <w:rPr>
          <w:rFonts w:ascii="Times New Roman" w:hAnsi="Times New Roman" w:cs="Times New Roman"/>
          <w:sz w:val="28"/>
          <w:szCs w:val="28"/>
        </w:rPr>
        <w:t xml:space="preserve">актовый </w:t>
      </w:r>
      <w:r w:rsidRPr="00E97E45">
        <w:rPr>
          <w:rFonts w:ascii="Times New Roman" w:hAnsi="Times New Roman" w:cs="Times New Roman"/>
          <w:sz w:val="28"/>
          <w:szCs w:val="28"/>
        </w:rPr>
        <w:t xml:space="preserve">зал </w:t>
      </w:r>
      <w:r w:rsidR="0050339C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r w:rsidR="00812EAE">
        <w:rPr>
          <w:rFonts w:ascii="Times New Roman" w:hAnsi="Times New Roman" w:cs="Times New Roman"/>
          <w:sz w:val="28"/>
          <w:szCs w:val="28"/>
        </w:rPr>
        <w:t>Ладушкинский</w:t>
      </w:r>
      <w:r w:rsidR="0084064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812EAE">
        <w:rPr>
          <w:rFonts w:ascii="Times New Roman" w:hAnsi="Times New Roman" w:cs="Times New Roman"/>
          <w:sz w:val="28"/>
          <w:szCs w:val="28"/>
        </w:rPr>
        <w:t xml:space="preserve"> центр культуры, досуга </w:t>
      </w:r>
      <w:r w:rsidR="00812EAE">
        <w:rPr>
          <w:rFonts w:ascii="Times New Roman" w:hAnsi="Times New Roman" w:cs="Times New Roman"/>
          <w:sz w:val="28"/>
          <w:szCs w:val="28"/>
        </w:rPr>
        <w:lastRenderedPageBreak/>
        <w:t>и спорта»</w:t>
      </w:r>
      <w:r w:rsidRPr="00E97E45">
        <w:rPr>
          <w:rFonts w:ascii="Times New Roman" w:hAnsi="Times New Roman" w:cs="Times New Roman"/>
          <w:sz w:val="28"/>
          <w:szCs w:val="28"/>
        </w:rPr>
        <w:t xml:space="preserve">, расположенный по адресу: Калининградская область, г. </w:t>
      </w:r>
      <w:r w:rsidR="0050339C">
        <w:rPr>
          <w:rFonts w:ascii="Times New Roman" w:hAnsi="Times New Roman" w:cs="Times New Roman"/>
          <w:sz w:val="28"/>
          <w:szCs w:val="28"/>
        </w:rPr>
        <w:t>Ладушкин</w:t>
      </w:r>
      <w:r w:rsidRPr="00E97E45">
        <w:rPr>
          <w:rFonts w:ascii="Times New Roman" w:hAnsi="Times New Roman" w:cs="Times New Roman"/>
          <w:sz w:val="28"/>
          <w:szCs w:val="28"/>
        </w:rPr>
        <w:t xml:space="preserve">, ул. </w:t>
      </w:r>
      <w:r w:rsidR="00812EAE">
        <w:rPr>
          <w:rFonts w:ascii="Times New Roman" w:hAnsi="Times New Roman" w:cs="Times New Roman"/>
          <w:sz w:val="28"/>
          <w:szCs w:val="28"/>
        </w:rPr>
        <w:t>Победы</w:t>
      </w:r>
      <w:r w:rsidRPr="00E97E45">
        <w:rPr>
          <w:rFonts w:ascii="Times New Roman" w:hAnsi="Times New Roman" w:cs="Times New Roman"/>
          <w:sz w:val="28"/>
          <w:szCs w:val="28"/>
        </w:rPr>
        <w:t xml:space="preserve">, дом </w:t>
      </w:r>
      <w:r w:rsidR="00812EAE">
        <w:rPr>
          <w:rFonts w:ascii="Times New Roman" w:hAnsi="Times New Roman" w:cs="Times New Roman"/>
          <w:sz w:val="28"/>
          <w:szCs w:val="28"/>
        </w:rPr>
        <w:t>12</w:t>
      </w:r>
      <w:r w:rsidRPr="00E97E45">
        <w:rPr>
          <w:rFonts w:ascii="Times New Roman" w:hAnsi="Times New Roman" w:cs="Times New Roman"/>
          <w:sz w:val="28"/>
          <w:szCs w:val="28"/>
        </w:rPr>
        <w:t>.</w:t>
      </w:r>
    </w:p>
    <w:p w:rsidR="00B00AAC" w:rsidRDefault="00E97E45" w:rsidP="00B00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E45">
        <w:rPr>
          <w:rFonts w:ascii="Times New Roman" w:hAnsi="Times New Roman" w:cs="Times New Roman"/>
          <w:sz w:val="28"/>
          <w:szCs w:val="28"/>
        </w:rPr>
        <w:t>3. Создать комиссию по подготовке и проведению общественных обсуждени</w:t>
      </w:r>
      <w:r w:rsidR="007B0D7D">
        <w:rPr>
          <w:rFonts w:ascii="Times New Roman" w:hAnsi="Times New Roman" w:cs="Times New Roman"/>
          <w:sz w:val="28"/>
          <w:szCs w:val="28"/>
        </w:rPr>
        <w:t>й в форме общественных слушаний, указанных в п.1 настоящего постановления,</w:t>
      </w:r>
      <w:r w:rsidRPr="00E97E4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B0D7D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E97E45">
        <w:rPr>
          <w:rFonts w:ascii="Times New Roman" w:hAnsi="Times New Roman" w:cs="Times New Roman"/>
          <w:sz w:val="28"/>
          <w:szCs w:val="28"/>
        </w:rPr>
        <w:t>.</w:t>
      </w:r>
    </w:p>
    <w:p w:rsidR="00E97E45" w:rsidRPr="00E97E45" w:rsidRDefault="00E97E45" w:rsidP="00B00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E45">
        <w:rPr>
          <w:rFonts w:ascii="Times New Roman" w:hAnsi="Times New Roman" w:cs="Times New Roman"/>
          <w:sz w:val="28"/>
          <w:szCs w:val="28"/>
        </w:rPr>
        <w:t xml:space="preserve">4. Материалы проектной документации и материалы оценки воздействия на окружающую среду по </w:t>
      </w:r>
      <w:r w:rsidR="0084064C">
        <w:rPr>
          <w:rFonts w:ascii="Times New Roman" w:hAnsi="Times New Roman" w:cs="Times New Roman"/>
          <w:sz w:val="28"/>
          <w:szCs w:val="28"/>
        </w:rPr>
        <w:t xml:space="preserve">проектам, указанным в п.1 настоящего постановления, </w:t>
      </w:r>
      <w:r w:rsidRPr="00E97E45">
        <w:rPr>
          <w:rFonts w:ascii="Times New Roman" w:hAnsi="Times New Roman" w:cs="Times New Roman"/>
          <w:sz w:val="28"/>
          <w:szCs w:val="28"/>
        </w:rPr>
        <w:t xml:space="preserve">будут доступны для ознакомления в течение первого рабочего дня после подписания настоящего Постановления </w:t>
      </w:r>
      <w:proofErr w:type="gramStart"/>
      <w:r w:rsidRPr="00E97E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97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E45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E97E45">
        <w:rPr>
          <w:rFonts w:ascii="Times New Roman" w:hAnsi="Times New Roman" w:cs="Times New Roman"/>
          <w:sz w:val="28"/>
          <w:szCs w:val="28"/>
        </w:rPr>
        <w:t xml:space="preserve"> адресам:</w:t>
      </w:r>
    </w:p>
    <w:p w:rsidR="00E97E45" w:rsidRPr="00E97E45" w:rsidRDefault="00E97E45" w:rsidP="00B00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E45">
        <w:rPr>
          <w:rFonts w:ascii="Times New Roman" w:hAnsi="Times New Roman" w:cs="Times New Roman"/>
          <w:sz w:val="28"/>
          <w:szCs w:val="28"/>
        </w:rPr>
        <w:t xml:space="preserve">1) </w:t>
      </w:r>
      <w:r w:rsidR="0084064C">
        <w:rPr>
          <w:rFonts w:ascii="Times New Roman" w:hAnsi="Times New Roman" w:cs="Times New Roman"/>
          <w:sz w:val="28"/>
          <w:szCs w:val="28"/>
        </w:rPr>
        <w:t>МБУ «Ладушкинский городской центр культуры, досуга и спорта»</w:t>
      </w:r>
      <w:r w:rsidR="0084064C" w:rsidRPr="00E97E45">
        <w:rPr>
          <w:rFonts w:ascii="Times New Roman" w:hAnsi="Times New Roman" w:cs="Times New Roman"/>
          <w:sz w:val="28"/>
          <w:szCs w:val="28"/>
        </w:rPr>
        <w:t xml:space="preserve">, расположенный по адресу: Калининградская область, г. </w:t>
      </w:r>
      <w:r w:rsidR="0084064C">
        <w:rPr>
          <w:rFonts w:ascii="Times New Roman" w:hAnsi="Times New Roman" w:cs="Times New Roman"/>
          <w:sz w:val="28"/>
          <w:szCs w:val="28"/>
        </w:rPr>
        <w:t>Ладушкин</w:t>
      </w:r>
      <w:r w:rsidR="0084064C" w:rsidRPr="00E97E45">
        <w:rPr>
          <w:rFonts w:ascii="Times New Roman" w:hAnsi="Times New Roman" w:cs="Times New Roman"/>
          <w:sz w:val="28"/>
          <w:szCs w:val="28"/>
        </w:rPr>
        <w:t xml:space="preserve">, ул. </w:t>
      </w:r>
      <w:r w:rsidR="0084064C">
        <w:rPr>
          <w:rFonts w:ascii="Times New Roman" w:hAnsi="Times New Roman" w:cs="Times New Roman"/>
          <w:sz w:val="28"/>
          <w:szCs w:val="28"/>
        </w:rPr>
        <w:t>Победы</w:t>
      </w:r>
      <w:r w:rsidR="0084064C" w:rsidRPr="00E97E45">
        <w:rPr>
          <w:rFonts w:ascii="Times New Roman" w:hAnsi="Times New Roman" w:cs="Times New Roman"/>
          <w:sz w:val="28"/>
          <w:szCs w:val="28"/>
        </w:rPr>
        <w:t xml:space="preserve">, дом </w:t>
      </w:r>
      <w:r w:rsidR="0084064C">
        <w:rPr>
          <w:rFonts w:ascii="Times New Roman" w:hAnsi="Times New Roman" w:cs="Times New Roman"/>
          <w:sz w:val="28"/>
          <w:szCs w:val="28"/>
        </w:rPr>
        <w:t xml:space="preserve">12, в рабочие дни с </w:t>
      </w:r>
      <w:r w:rsidR="00B221F7">
        <w:rPr>
          <w:rFonts w:ascii="Times New Roman" w:hAnsi="Times New Roman" w:cs="Times New Roman"/>
          <w:sz w:val="28"/>
          <w:szCs w:val="28"/>
        </w:rPr>
        <w:t>8-30 до 19-00 часов, перерыв с 13-00 до 14-00, выходные дни – суббота, воскресенье;</w:t>
      </w:r>
    </w:p>
    <w:p w:rsidR="00B00AAC" w:rsidRDefault="00E97E45" w:rsidP="00B00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64C">
        <w:rPr>
          <w:rFonts w:ascii="Times New Roman" w:hAnsi="Times New Roman" w:cs="Times New Roman"/>
          <w:sz w:val="28"/>
          <w:szCs w:val="28"/>
        </w:rPr>
        <w:t xml:space="preserve">2) </w:t>
      </w:r>
      <w:r w:rsidR="0084064C">
        <w:rPr>
          <w:rFonts w:ascii="Times New Roman" w:hAnsi="Times New Roman" w:cs="Times New Roman"/>
          <w:sz w:val="28"/>
          <w:szCs w:val="28"/>
        </w:rPr>
        <w:t>МАУ «Многофункциональный центр по оказанию государственных и муниципальных услуг МО «Ладушкинский городской округ»,</w:t>
      </w:r>
      <w:r w:rsidRPr="0084064C">
        <w:rPr>
          <w:rFonts w:ascii="Times New Roman" w:hAnsi="Times New Roman" w:cs="Times New Roman"/>
          <w:sz w:val="28"/>
          <w:szCs w:val="28"/>
        </w:rPr>
        <w:t xml:space="preserve"> </w:t>
      </w:r>
      <w:r w:rsidR="0084064C" w:rsidRPr="00E97E45">
        <w:rPr>
          <w:rFonts w:ascii="Times New Roman" w:hAnsi="Times New Roman" w:cs="Times New Roman"/>
          <w:sz w:val="28"/>
          <w:szCs w:val="28"/>
        </w:rPr>
        <w:t xml:space="preserve">расположенный по адресу: Калининградская область, г. </w:t>
      </w:r>
      <w:r w:rsidR="0084064C">
        <w:rPr>
          <w:rFonts w:ascii="Times New Roman" w:hAnsi="Times New Roman" w:cs="Times New Roman"/>
          <w:sz w:val="28"/>
          <w:szCs w:val="28"/>
        </w:rPr>
        <w:t>Ладушкин</w:t>
      </w:r>
      <w:r w:rsidR="0084064C" w:rsidRPr="00E97E45">
        <w:rPr>
          <w:rFonts w:ascii="Times New Roman" w:hAnsi="Times New Roman" w:cs="Times New Roman"/>
          <w:sz w:val="28"/>
          <w:szCs w:val="28"/>
        </w:rPr>
        <w:t xml:space="preserve">, ул. </w:t>
      </w:r>
      <w:r w:rsidR="0084064C">
        <w:rPr>
          <w:rFonts w:ascii="Times New Roman" w:hAnsi="Times New Roman" w:cs="Times New Roman"/>
          <w:sz w:val="28"/>
          <w:szCs w:val="28"/>
        </w:rPr>
        <w:t>Победы</w:t>
      </w:r>
      <w:r w:rsidR="0084064C" w:rsidRPr="00E97E45">
        <w:rPr>
          <w:rFonts w:ascii="Times New Roman" w:hAnsi="Times New Roman" w:cs="Times New Roman"/>
          <w:sz w:val="28"/>
          <w:szCs w:val="28"/>
        </w:rPr>
        <w:t xml:space="preserve">, дом </w:t>
      </w:r>
      <w:r w:rsidR="0084064C">
        <w:rPr>
          <w:rFonts w:ascii="Times New Roman" w:hAnsi="Times New Roman" w:cs="Times New Roman"/>
          <w:sz w:val="28"/>
          <w:szCs w:val="28"/>
        </w:rPr>
        <w:t>23, в рабочие дни с 8</w:t>
      </w:r>
      <w:r w:rsidRPr="0084064C">
        <w:rPr>
          <w:rFonts w:ascii="Times New Roman" w:hAnsi="Times New Roman" w:cs="Times New Roman"/>
          <w:sz w:val="28"/>
          <w:szCs w:val="28"/>
        </w:rPr>
        <w:t>-00 до 1</w:t>
      </w:r>
      <w:r w:rsidR="0084064C">
        <w:rPr>
          <w:rFonts w:ascii="Times New Roman" w:hAnsi="Times New Roman" w:cs="Times New Roman"/>
          <w:sz w:val="28"/>
          <w:szCs w:val="28"/>
        </w:rPr>
        <w:t>7</w:t>
      </w:r>
      <w:r w:rsidRPr="0084064C">
        <w:rPr>
          <w:rFonts w:ascii="Times New Roman" w:hAnsi="Times New Roman" w:cs="Times New Roman"/>
          <w:sz w:val="28"/>
          <w:szCs w:val="28"/>
        </w:rPr>
        <w:t>-00 часов, выходные дни - суббота, воскресенье;</w:t>
      </w:r>
    </w:p>
    <w:p w:rsidR="00B00AAC" w:rsidRDefault="00E97E45" w:rsidP="00B00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1F7">
        <w:rPr>
          <w:rFonts w:ascii="Times New Roman" w:hAnsi="Times New Roman" w:cs="Times New Roman"/>
          <w:sz w:val="28"/>
          <w:szCs w:val="28"/>
        </w:rPr>
        <w:t xml:space="preserve">3) </w:t>
      </w:r>
      <w:r w:rsidR="00B221F7">
        <w:rPr>
          <w:rFonts w:ascii="Times New Roman" w:hAnsi="Times New Roman" w:cs="Times New Roman"/>
          <w:sz w:val="28"/>
          <w:szCs w:val="28"/>
        </w:rPr>
        <w:t>А</w:t>
      </w:r>
      <w:r w:rsidRPr="00B221F7">
        <w:rPr>
          <w:rFonts w:ascii="Times New Roman" w:hAnsi="Times New Roman" w:cs="Times New Roman"/>
          <w:sz w:val="28"/>
          <w:szCs w:val="28"/>
        </w:rPr>
        <w:t>дминистраци</w:t>
      </w:r>
      <w:r w:rsidR="00B221F7">
        <w:rPr>
          <w:rFonts w:ascii="Times New Roman" w:hAnsi="Times New Roman" w:cs="Times New Roman"/>
          <w:sz w:val="28"/>
          <w:szCs w:val="28"/>
        </w:rPr>
        <w:t>я</w:t>
      </w:r>
      <w:r w:rsidRPr="00B221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B00AAC">
        <w:rPr>
          <w:rFonts w:ascii="Times New Roman" w:hAnsi="Times New Roman" w:cs="Times New Roman"/>
          <w:sz w:val="28"/>
          <w:szCs w:val="28"/>
        </w:rPr>
        <w:t xml:space="preserve">Ладушкинский </w:t>
      </w:r>
      <w:r w:rsidRPr="00B221F7">
        <w:rPr>
          <w:rFonts w:ascii="Times New Roman" w:hAnsi="Times New Roman" w:cs="Times New Roman"/>
          <w:sz w:val="28"/>
          <w:szCs w:val="28"/>
        </w:rPr>
        <w:t>городской округ",</w:t>
      </w:r>
      <w:r w:rsidR="00B00AAC">
        <w:rPr>
          <w:rFonts w:ascii="Times New Roman" w:hAnsi="Times New Roman" w:cs="Times New Roman"/>
          <w:sz w:val="28"/>
          <w:szCs w:val="28"/>
        </w:rPr>
        <w:t xml:space="preserve"> каб.№3,</w:t>
      </w:r>
      <w:r w:rsidRPr="00B221F7">
        <w:rPr>
          <w:rFonts w:ascii="Times New Roman" w:hAnsi="Times New Roman" w:cs="Times New Roman"/>
          <w:sz w:val="28"/>
          <w:szCs w:val="28"/>
        </w:rPr>
        <w:t xml:space="preserve"> </w:t>
      </w:r>
      <w:r w:rsidR="00B00AAC" w:rsidRPr="00E97E45">
        <w:rPr>
          <w:rFonts w:ascii="Times New Roman" w:hAnsi="Times New Roman" w:cs="Times New Roman"/>
          <w:sz w:val="28"/>
          <w:szCs w:val="28"/>
        </w:rPr>
        <w:t xml:space="preserve">расположенный по адресу: Калининградская область, г. </w:t>
      </w:r>
      <w:r w:rsidR="00B00AAC">
        <w:rPr>
          <w:rFonts w:ascii="Times New Roman" w:hAnsi="Times New Roman" w:cs="Times New Roman"/>
          <w:sz w:val="28"/>
          <w:szCs w:val="28"/>
        </w:rPr>
        <w:t>Ладушкин</w:t>
      </w:r>
      <w:r w:rsidR="00B00AAC" w:rsidRPr="00E97E45">
        <w:rPr>
          <w:rFonts w:ascii="Times New Roman" w:hAnsi="Times New Roman" w:cs="Times New Roman"/>
          <w:sz w:val="28"/>
          <w:szCs w:val="28"/>
        </w:rPr>
        <w:t xml:space="preserve">, ул. </w:t>
      </w:r>
      <w:r w:rsidR="00B00AAC">
        <w:rPr>
          <w:rFonts w:ascii="Times New Roman" w:hAnsi="Times New Roman" w:cs="Times New Roman"/>
          <w:sz w:val="28"/>
          <w:szCs w:val="28"/>
        </w:rPr>
        <w:t>Победы</w:t>
      </w:r>
      <w:r w:rsidR="00B00AAC" w:rsidRPr="00E97E45">
        <w:rPr>
          <w:rFonts w:ascii="Times New Roman" w:hAnsi="Times New Roman" w:cs="Times New Roman"/>
          <w:sz w:val="28"/>
          <w:szCs w:val="28"/>
        </w:rPr>
        <w:t xml:space="preserve">, дом </w:t>
      </w:r>
      <w:r w:rsidR="00B00AAC">
        <w:rPr>
          <w:rFonts w:ascii="Times New Roman" w:hAnsi="Times New Roman" w:cs="Times New Roman"/>
          <w:sz w:val="28"/>
          <w:szCs w:val="28"/>
        </w:rPr>
        <w:t>23, в рабочие дни с 8</w:t>
      </w:r>
      <w:r w:rsidR="00B00AAC" w:rsidRPr="0084064C">
        <w:rPr>
          <w:rFonts w:ascii="Times New Roman" w:hAnsi="Times New Roman" w:cs="Times New Roman"/>
          <w:sz w:val="28"/>
          <w:szCs w:val="28"/>
        </w:rPr>
        <w:t>-00 до 1</w:t>
      </w:r>
      <w:r w:rsidR="00B00AAC">
        <w:rPr>
          <w:rFonts w:ascii="Times New Roman" w:hAnsi="Times New Roman" w:cs="Times New Roman"/>
          <w:sz w:val="28"/>
          <w:szCs w:val="28"/>
        </w:rPr>
        <w:t>7</w:t>
      </w:r>
      <w:r w:rsidR="00B00AAC" w:rsidRPr="0084064C">
        <w:rPr>
          <w:rFonts w:ascii="Times New Roman" w:hAnsi="Times New Roman" w:cs="Times New Roman"/>
          <w:sz w:val="28"/>
          <w:szCs w:val="28"/>
        </w:rPr>
        <w:t>-00 часов, выхо</w:t>
      </w:r>
      <w:r w:rsidR="00B00AAC">
        <w:rPr>
          <w:rFonts w:ascii="Times New Roman" w:hAnsi="Times New Roman" w:cs="Times New Roman"/>
          <w:sz w:val="28"/>
          <w:szCs w:val="28"/>
        </w:rPr>
        <w:t>дные дни - суббота, воскресенье</w:t>
      </w:r>
      <w:r w:rsidRPr="00B221F7">
        <w:rPr>
          <w:rFonts w:ascii="Times New Roman" w:hAnsi="Times New Roman" w:cs="Times New Roman"/>
          <w:sz w:val="28"/>
          <w:szCs w:val="28"/>
        </w:rPr>
        <w:t>.</w:t>
      </w:r>
    </w:p>
    <w:p w:rsidR="00B00AAC" w:rsidRPr="00B45ECE" w:rsidRDefault="00B00AAC" w:rsidP="00B00AAC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5EC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45ECE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</w:t>
      </w:r>
      <w:r w:rsidRPr="00B45ECE">
        <w:rPr>
          <w:sz w:val="28"/>
          <w:szCs w:val="28"/>
        </w:rPr>
        <w:t>настоящее постановление в газете «</w:t>
      </w:r>
      <w:r>
        <w:rPr>
          <w:sz w:val="28"/>
          <w:szCs w:val="28"/>
        </w:rPr>
        <w:t>Вестник Ладушкина</w:t>
      </w:r>
      <w:r w:rsidRPr="00B45ECE">
        <w:rPr>
          <w:sz w:val="28"/>
          <w:szCs w:val="28"/>
        </w:rPr>
        <w:t>» и разместить на</w:t>
      </w:r>
      <w:r>
        <w:rPr>
          <w:sz w:val="28"/>
          <w:szCs w:val="28"/>
        </w:rPr>
        <w:t xml:space="preserve"> </w:t>
      </w:r>
      <w:r w:rsidRPr="00B45ECE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муниципального образования</w:t>
      </w:r>
      <w:r w:rsidRPr="00B45ECE">
        <w:rPr>
          <w:sz w:val="28"/>
          <w:szCs w:val="28"/>
        </w:rPr>
        <w:t xml:space="preserve"> </w:t>
      </w:r>
      <w:r w:rsidRPr="006C5339">
        <w:rPr>
          <w:sz w:val="28"/>
          <w:szCs w:val="28"/>
        </w:rPr>
        <w:t>http://mo-ladushkin.ru.</w:t>
      </w:r>
    </w:p>
    <w:p w:rsidR="00B00AAC" w:rsidRPr="00B45ECE" w:rsidRDefault="00B00AAC" w:rsidP="00B00AAC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45EC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подписания.</w:t>
      </w:r>
    </w:p>
    <w:p w:rsidR="00B00AAC" w:rsidRDefault="00B00AAC" w:rsidP="00B00A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D62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2E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97E45" w:rsidRPr="00E97E45" w:rsidRDefault="00E97E45" w:rsidP="00E97E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7E45" w:rsidRPr="00B8577F" w:rsidRDefault="00E97E45" w:rsidP="00B8577F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8C1" w:rsidRDefault="007B08C1" w:rsidP="00E97E4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08C1" w:rsidRDefault="007B08C1" w:rsidP="007B0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2B5" w:rsidRDefault="007632B5" w:rsidP="00FF19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B5" w:rsidRDefault="007632B5" w:rsidP="00FF19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B5" w:rsidRDefault="007632B5" w:rsidP="00FF19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292" w:rsidRDefault="00287292" w:rsidP="00FF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EE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87292" w:rsidRDefault="00287292" w:rsidP="00FF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7292" w:rsidRDefault="00287292" w:rsidP="00FF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«Ладушкинский городской округ»</w:t>
      </w:r>
      <w:r w:rsidRPr="008E61E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А.В.Ткаченко</w:t>
      </w:r>
      <w:proofErr w:type="spellEnd"/>
    </w:p>
    <w:p w:rsidR="00B00AAC" w:rsidRDefault="00B00AAC" w:rsidP="00B00AAC">
      <w:pPr>
        <w:tabs>
          <w:tab w:val="left" w:pos="7935"/>
          <w:tab w:val="right" w:pos="9354"/>
        </w:tabs>
        <w:spacing w:after="0" w:line="240" w:lineRule="auto"/>
        <w:outlineLvl w:val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</w:r>
    </w:p>
    <w:p w:rsidR="00B00AAC" w:rsidRDefault="00B00AAC" w:rsidP="00B00AAC">
      <w:pPr>
        <w:tabs>
          <w:tab w:val="left" w:pos="7935"/>
          <w:tab w:val="right" w:pos="9354"/>
        </w:tabs>
        <w:spacing w:after="0" w:line="240" w:lineRule="auto"/>
        <w:outlineLvl w:val="0"/>
        <w:rPr>
          <w:rFonts w:ascii="Times New Roman" w:eastAsia="Calibri" w:hAnsi="Times New Roman"/>
          <w:bCs/>
          <w:sz w:val="24"/>
          <w:szCs w:val="24"/>
        </w:rPr>
      </w:pPr>
    </w:p>
    <w:p w:rsidR="00B00AAC" w:rsidRDefault="00B00AAC" w:rsidP="00B00AAC">
      <w:pPr>
        <w:tabs>
          <w:tab w:val="left" w:pos="7935"/>
          <w:tab w:val="right" w:pos="9354"/>
        </w:tabs>
        <w:spacing w:after="0" w:line="240" w:lineRule="auto"/>
        <w:outlineLvl w:val="0"/>
        <w:rPr>
          <w:rFonts w:ascii="Times New Roman" w:eastAsia="Calibri" w:hAnsi="Times New Roman"/>
          <w:bCs/>
          <w:sz w:val="24"/>
          <w:szCs w:val="24"/>
        </w:rPr>
      </w:pPr>
    </w:p>
    <w:p w:rsidR="00B00AAC" w:rsidRDefault="00B00AAC" w:rsidP="00B00AAC">
      <w:pPr>
        <w:tabs>
          <w:tab w:val="left" w:pos="7935"/>
          <w:tab w:val="right" w:pos="9354"/>
        </w:tabs>
        <w:spacing w:after="0" w:line="240" w:lineRule="auto"/>
        <w:outlineLvl w:val="0"/>
        <w:rPr>
          <w:rFonts w:ascii="Times New Roman" w:eastAsia="Calibri" w:hAnsi="Times New Roman"/>
          <w:bCs/>
          <w:sz w:val="24"/>
          <w:szCs w:val="24"/>
        </w:rPr>
      </w:pPr>
    </w:p>
    <w:p w:rsidR="005356E1" w:rsidRDefault="005356E1" w:rsidP="00B00AAC">
      <w:pPr>
        <w:tabs>
          <w:tab w:val="left" w:pos="7935"/>
          <w:tab w:val="right" w:pos="9354"/>
        </w:tabs>
        <w:spacing w:after="0" w:line="240" w:lineRule="auto"/>
        <w:outlineLvl w:val="0"/>
        <w:rPr>
          <w:rFonts w:ascii="Times New Roman" w:eastAsia="Calibri" w:hAnsi="Times New Roman"/>
          <w:bCs/>
          <w:sz w:val="24"/>
          <w:szCs w:val="24"/>
        </w:rPr>
      </w:pPr>
    </w:p>
    <w:p w:rsidR="005356E1" w:rsidRDefault="005356E1" w:rsidP="00B00AAC">
      <w:pPr>
        <w:tabs>
          <w:tab w:val="left" w:pos="7935"/>
          <w:tab w:val="right" w:pos="9354"/>
        </w:tabs>
        <w:spacing w:after="0" w:line="240" w:lineRule="auto"/>
        <w:outlineLvl w:val="0"/>
        <w:rPr>
          <w:rFonts w:ascii="Times New Roman" w:eastAsia="Calibri" w:hAnsi="Times New Roman"/>
          <w:bCs/>
          <w:sz w:val="24"/>
          <w:szCs w:val="24"/>
        </w:rPr>
      </w:pPr>
    </w:p>
    <w:p w:rsidR="005356E1" w:rsidRDefault="005356E1" w:rsidP="00B00AAC">
      <w:pPr>
        <w:tabs>
          <w:tab w:val="left" w:pos="7935"/>
          <w:tab w:val="right" w:pos="9354"/>
        </w:tabs>
        <w:spacing w:after="0" w:line="240" w:lineRule="auto"/>
        <w:outlineLvl w:val="0"/>
        <w:rPr>
          <w:rFonts w:ascii="Times New Roman" w:eastAsia="Calibri" w:hAnsi="Times New Roman"/>
          <w:bCs/>
          <w:sz w:val="24"/>
          <w:szCs w:val="24"/>
        </w:rPr>
      </w:pPr>
    </w:p>
    <w:p w:rsidR="005356E1" w:rsidRDefault="005356E1" w:rsidP="00B00AAC">
      <w:pPr>
        <w:tabs>
          <w:tab w:val="left" w:pos="7935"/>
          <w:tab w:val="right" w:pos="9354"/>
        </w:tabs>
        <w:spacing w:after="0" w:line="240" w:lineRule="auto"/>
        <w:outlineLvl w:val="0"/>
        <w:rPr>
          <w:rFonts w:ascii="Times New Roman" w:eastAsia="Calibri" w:hAnsi="Times New Roman"/>
          <w:bCs/>
          <w:sz w:val="24"/>
          <w:szCs w:val="24"/>
        </w:rPr>
      </w:pPr>
    </w:p>
    <w:p w:rsidR="0018606D" w:rsidRPr="0018606D" w:rsidRDefault="00B00AAC" w:rsidP="00B00AAC">
      <w:pPr>
        <w:tabs>
          <w:tab w:val="left" w:pos="7935"/>
          <w:tab w:val="right" w:pos="9354"/>
        </w:tabs>
        <w:spacing w:after="0" w:line="240" w:lineRule="auto"/>
        <w:outlineLvl w:val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ab/>
      </w:r>
      <w:r w:rsidR="0018606D" w:rsidRPr="0018606D">
        <w:rPr>
          <w:rFonts w:ascii="Times New Roman" w:eastAsia="Calibri" w:hAnsi="Times New Roman"/>
          <w:bCs/>
          <w:sz w:val="24"/>
          <w:szCs w:val="24"/>
        </w:rPr>
        <w:t xml:space="preserve">Приложение </w:t>
      </w:r>
    </w:p>
    <w:p w:rsidR="0018606D" w:rsidRPr="0018606D" w:rsidRDefault="0018606D" w:rsidP="0018606D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18606D">
        <w:rPr>
          <w:rFonts w:ascii="Times New Roman" w:eastAsia="Calibri" w:hAnsi="Times New Roman"/>
          <w:bCs/>
          <w:sz w:val="24"/>
          <w:szCs w:val="24"/>
        </w:rPr>
        <w:t xml:space="preserve">к постановлению администрации </w:t>
      </w:r>
    </w:p>
    <w:p w:rsidR="0018606D" w:rsidRPr="0018606D" w:rsidRDefault="0018606D" w:rsidP="0018606D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18606D">
        <w:rPr>
          <w:rFonts w:ascii="Times New Roman" w:eastAsia="Calibri" w:hAnsi="Times New Roman"/>
          <w:bCs/>
          <w:sz w:val="24"/>
          <w:szCs w:val="24"/>
        </w:rPr>
        <w:t>муниципального образования</w:t>
      </w:r>
    </w:p>
    <w:p w:rsidR="0018606D" w:rsidRDefault="0018606D" w:rsidP="0018606D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18606D">
        <w:rPr>
          <w:rFonts w:ascii="Times New Roman" w:eastAsia="Calibri" w:hAnsi="Times New Roman"/>
          <w:bCs/>
          <w:sz w:val="24"/>
          <w:szCs w:val="24"/>
        </w:rPr>
        <w:t xml:space="preserve">от </w:t>
      </w:r>
      <w:r w:rsidR="00F568C6">
        <w:rPr>
          <w:rFonts w:ascii="Times New Roman" w:eastAsia="Calibri" w:hAnsi="Times New Roman"/>
          <w:bCs/>
          <w:sz w:val="24"/>
          <w:szCs w:val="24"/>
        </w:rPr>
        <w:t>17</w:t>
      </w:r>
      <w:r w:rsidR="009A53E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5356E1">
        <w:rPr>
          <w:rFonts w:ascii="Times New Roman" w:eastAsia="Calibri" w:hAnsi="Times New Roman"/>
          <w:bCs/>
          <w:sz w:val="24"/>
          <w:szCs w:val="24"/>
        </w:rPr>
        <w:t xml:space="preserve">июня </w:t>
      </w:r>
      <w:r w:rsidRPr="0018606D">
        <w:rPr>
          <w:rFonts w:ascii="Times New Roman" w:eastAsia="Calibri" w:hAnsi="Times New Roman"/>
          <w:bCs/>
          <w:sz w:val="24"/>
          <w:szCs w:val="24"/>
        </w:rPr>
        <w:t>2019 г. №</w:t>
      </w:r>
      <w:r w:rsidR="00F568C6">
        <w:rPr>
          <w:rFonts w:ascii="Times New Roman" w:eastAsia="Calibri" w:hAnsi="Times New Roman"/>
          <w:bCs/>
          <w:sz w:val="24"/>
          <w:szCs w:val="24"/>
        </w:rPr>
        <w:t>168</w:t>
      </w:r>
    </w:p>
    <w:p w:rsidR="0018606D" w:rsidRDefault="0018606D" w:rsidP="0018606D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632B5" w:rsidRDefault="00B00AAC" w:rsidP="00B00A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0AAC">
        <w:rPr>
          <w:rFonts w:ascii="Times New Roman" w:hAnsi="Times New Roman" w:cs="Times New Roman"/>
          <w:b/>
          <w:sz w:val="28"/>
          <w:szCs w:val="28"/>
        </w:rPr>
        <w:t>Состав комиссии по подготовке и проведению общественных обсуждений в форме общественных слушаний</w:t>
      </w:r>
    </w:p>
    <w:p w:rsidR="00B00AAC" w:rsidRDefault="00B00AAC" w:rsidP="00B00A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B00AAC" w:rsidRPr="00037538" w:rsidTr="005A2FBC">
        <w:tc>
          <w:tcPr>
            <w:tcW w:w="3005" w:type="dxa"/>
          </w:tcPr>
          <w:p w:rsidR="00B00AAC" w:rsidRPr="00037538" w:rsidRDefault="00B00AAC" w:rsidP="005A2F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37538">
              <w:rPr>
                <w:rFonts w:ascii="Times New Roman" w:hAnsi="Times New Roman" w:cs="Times New Roman"/>
                <w:b/>
                <w:sz w:val="24"/>
              </w:rPr>
              <w:t xml:space="preserve">Председатель комиссии: </w:t>
            </w:r>
          </w:p>
          <w:p w:rsidR="00B00AAC" w:rsidRPr="00037538" w:rsidRDefault="00B00AAC" w:rsidP="005A2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:rsidR="00B00AAC" w:rsidRPr="00037538" w:rsidRDefault="00B00AAC" w:rsidP="005A2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37538">
              <w:rPr>
                <w:rFonts w:ascii="Times New Roman" w:hAnsi="Times New Roman" w:cs="Times New Roman"/>
                <w:b/>
                <w:sz w:val="24"/>
              </w:rPr>
              <w:t>Ткаченко Антон Владимирович</w:t>
            </w:r>
            <w:r>
              <w:rPr>
                <w:rFonts w:ascii="Times New Roman" w:hAnsi="Times New Roman" w:cs="Times New Roman"/>
                <w:sz w:val="24"/>
              </w:rPr>
              <w:t xml:space="preserve"> - Г</w:t>
            </w:r>
            <w:r w:rsidRPr="00037538">
              <w:rPr>
                <w:rFonts w:ascii="Times New Roman" w:hAnsi="Times New Roman" w:cs="Times New Roman"/>
                <w:sz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037538">
              <w:rPr>
                <w:rFonts w:ascii="Times New Roman" w:hAnsi="Times New Roman" w:cs="Times New Roman"/>
                <w:sz w:val="24"/>
              </w:rPr>
              <w:t xml:space="preserve"> администрации муниципального образования "</w:t>
            </w:r>
            <w:r>
              <w:rPr>
                <w:rFonts w:ascii="Times New Roman" w:hAnsi="Times New Roman" w:cs="Times New Roman"/>
                <w:sz w:val="24"/>
              </w:rPr>
              <w:t>Ладушкинский</w:t>
            </w:r>
            <w:r w:rsidRPr="00037538">
              <w:rPr>
                <w:rFonts w:ascii="Times New Roman" w:hAnsi="Times New Roman" w:cs="Times New Roman"/>
                <w:sz w:val="24"/>
              </w:rPr>
              <w:t xml:space="preserve"> городской округ"</w:t>
            </w:r>
          </w:p>
        </w:tc>
      </w:tr>
      <w:tr w:rsidR="00B00AAC" w:rsidRPr="00037538" w:rsidTr="005A2FBC">
        <w:tc>
          <w:tcPr>
            <w:tcW w:w="3005" w:type="dxa"/>
          </w:tcPr>
          <w:p w:rsidR="00B00AAC" w:rsidRPr="00037538" w:rsidRDefault="00B4410E" w:rsidP="00B4410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Секретарь</w:t>
            </w:r>
            <w:r w:rsidR="00B00AAC" w:rsidRPr="0003753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комиссии</w:t>
            </w:r>
            <w:r w:rsidR="00B00AAC" w:rsidRPr="00037538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6066" w:type="dxa"/>
          </w:tcPr>
          <w:p w:rsidR="00B00AAC" w:rsidRPr="00037538" w:rsidRDefault="00B4410E" w:rsidP="00B44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Кадочникова Анастасия Владимировна – </w:t>
            </w:r>
            <w:r>
              <w:rPr>
                <w:rFonts w:ascii="Times New Roman" w:hAnsi="Times New Roman" w:cs="Times New Roman"/>
                <w:sz w:val="24"/>
              </w:rPr>
              <w:t xml:space="preserve">начальник общего отдела </w:t>
            </w:r>
            <w:r w:rsidRPr="00037538">
              <w:rPr>
                <w:rFonts w:ascii="Times New Roman" w:hAnsi="Times New Roman" w:cs="Times New Roman"/>
                <w:sz w:val="24"/>
              </w:rPr>
              <w:t>администрации муниципального образования "</w:t>
            </w:r>
            <w:r>
              <w:rPr>
                <w:rFonts w:ascii="Times New Roman" w:hAnsi="Times New Roman" w:cs="Times New Roman"/>
                <w:sz w:val="24"/>
              </w:rPr>
              <w:t>Ладушкинский</w:t>
            </w:r>
            <w:r w:rsidRPr="00037538">
              <w:rPr>
                <w:rFonts w:ascii="Times New Roman" w:hAnsi="Times New Roman" w:cs="Times New Roman"/>
                <w:sz w:val="24"/>
              </w:rPr>
              <w:t xml:space="preserve"> городской округ"</w:t>
            </w:r>
          </w:p>
        </w:tc>
      </w:tr>
      <w:tr w:rsidR="00B00AAC" w:rsidRPr="00037538" w:rsidTr="005A2FBC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</w:tcPr>
          <w:p w:rsidR="00B00AAC" w:rsidRPr="00037538" w:rsidRDefault="00B00AAC" w:rsidP="005A2F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37538">
              <w:rPr>
                <w:rFonts w:ascii="Times New Roman" w:hAnsi="Times New Roman" w:cs="Times New Roman"/>
                <w:b/>
                <w:sz w:val="24"/>
              </w:rPr>
              <w:t>Члены комиссии:</w:t>
            </w:r>
          </w:p>
        </w:tc>
        <w:tc>
          <w:tcPr>
            <w:tcW w:w="6066" w:type="dxa"/>
            <w:tcBorders>
              <w:bottom w:val="nil"/>
            </w:tcBorders>
          </w:tcPr>
          <w:p w:rsidR="00B00AAC" w:rsidRPr="00037538" w:rsidRDefault="00B4410E" w:rsidP="005A2FBC">
            <w:pPr>
              <w:pStyle w:val="ConsPlusNormal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37538">
              <w:rPr>
                <w:rFonts w:ascii="Times New Roman" w:hAnsi="Times New Roman" w:cs="Times New Roman"/>
                <w:b/>
                <w:sz w:val="24"/>
              </w:rPr>
              <w:t>Зворыгина Татьяна Александровна</w:t>
            </w:r>
            <w:r>
              <w:rPr>
                <w:rFonts w:ascii="Times New Roman" w:hAnsi="Times New Roman" w:cs="Times New Roman"/>
                <w:sz w:val="24"/>
              </w:rPr>
              <w:t xml:space="preserve"> - советник</w:t>
            </w:r>
            <w:r w:rsidRPr="00037538">
              <w:rPr>
                <w:rFonts w:ascii="Times New Roman" w:hAnsi="Times New Roman" w:cs="Times New Roman"/>
                <w:sz w:val="24"/>
              </w:rPr>
              <w:t xml:space="preserve"> администрации муниципального образования "</w:t>
            </w:r>
            <w:r>
              <w:rPr>
                <w:rFonts w:ascii="Times New Roman" w:hAnsi="Times New Roman" w:cs="Times New Roman"/>
                <w:sz w:val="24"/>
              </w:rPr>
              <w:t>Ладушкинский</w:t>
            </w:r>
            <w:r w:rsidRPr="00037538">
              <w:rPr>
                <w:rFonts w:ascii="Times New Roman" w:hAnsi="Times New Roman" w:cs="Times New Roman"/>
                <w:sz w:val="24"/>
              </w:rPr>
              <w:t xml:space="preserve"> городской округ"</w:t>
            </w:r>
            <w:r>
              <w:rPr>
                <w:rFonts w:ascii="Times New Roman" w:hAnsi="Times New Roman" w:cs="Times New Roman"/>
                <w:sz w:val="24"/>
              </w:rPr>
              <w:t xml:space="preserve"> по правовым вопросам</w:t>
            </w:r>
          </w:p>
        </w:tc>
      </w:tr>
      <w:tr w:rsidR="00B00AAC" w:rsidRPr="00037538" w:rsidTr="00D1186D">
        <w:tblPrEx>
          <w:tblBorders>
            <w:insideH w:val="nil"/>
          </w:tblBorders>
        </w:tblPrEx>
        <w:trPr>
          <w:trHeight w:val="23"/>
        </w:trPr>
        <w:tc>
          <w:tcPr>
            <w:tcW w:w="3005" w:type="dxa"/>
            <w:tcBorders>
              <w:top w:val="nil"/>
            </w:tcBorders>
          </w:tcPr>
          <w:p w:rsidR="00B00AAC" w:rsidRPr="00037538" w:rsidRDefault="00B00AAC" w:rsidP="005A2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  <w:tcBorders>
              <w:top w:val="nil"/>
            </w:tcBorders>
          </w:tcPr>
          <w:p w:rsidR="00B00AAC" w:rsidRPr="00037538" w:rsidRDefault="00B00AAC" w:rsidP="005A2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00AAC" w:rsidRPr="00037538" w:rsidTr="005A2FBC">
        <w:tc>
          <w:tcPr>
            <w:tcW w:w="3005" w:type="dxa"/>
          </w:tcPr>
          <w:p w:rsidR="00B00AAC" w:rsidRPr="00037538" w:rsidRDefault="00B00AAC" w:rsidP="005A2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:rsidR="00B00AAC" w:rsidRPr="00037538" w:rsidRDefault="00B00AAC" w:rsidP="005A2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37538">
              <w:rPr>
                <w:rFonts w:ascii="Times New Roman" w:hAnsi="Times New Roman" w:cs="Times New Roman"/>
                <w:b/>
                <w:sz w:val="24"/>
              </w:rPr>
              <w:t>Гришин Сергей Александрович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037538">
              <w:rPr>
                <w:rFonts w:ascii="Times New Roman" w:hAnsi="Times New Roman" w:cs="Times New Roman"/>
                <w:sz w:val="24"/>
              </w:rPr>
              <w:t>начальник отдела градостроения, имущественных и земельных отношений администрации муниципального образования "</w:t>
            </w:r>
            <w:r>
              <w:rPr>
                <w:rFonts w:ascii="Times New Roman" w:hAnsi="Times New Roman" w:cs="Times New Roman"/>
                <w:sz w:val="24"/>
              </w:rPr>
              <w:t>Ладушкинский</w:t>
            </w:r>
            <w:r w:rsidRPr="00037538">
              <w:rPr>
                <w:rFonts w:ascii="Times New Roman" w:hAnsi="Times New Roman" w:cs="Times New Roman"/>
                <w:sz w:val="24"/>
              </w:rPr>
              <w:t xml:space="preserve"> городской округ"</w:t>
            </w:r>
          </w:p>
        </w:tc>
      </w:tr>
      <w:tr w:rsidR="00B00AAC" w:rsidRPr="00037538" w:rsidTr="005A2FBC">
        <w:tc>
          <w:tcPr>
            <w:tcW w:w="3005" w:type="dxa"/>
          </w:tcPr>
          <w:p w:rsidR="00B00AAC" w:rsidRPr="00037538" w:rsidRDefault="00B00AAC" w:rsidP="005A2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:rsidR="00B00AAC" w:rsidRPr="00DB1816" w:rsidRDefault="0044492D" w:rsidP="005A2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B1816">
              <w:rPr>
                <w:rFonts w:ascii="Times New Roman" w:hAnsi="Times New Roman" w:cs="Times New Roman"/>
                <w:b/>
                <w:sz w:val="24"/>
              </w:rPr>
              <w:t>Решетников Артем Анатольевич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DB1816">
              <w:rPr>
                <w:rFonts w:ascii="Times New Roman" w:hAnsi="Times New Roman" w:cs="Times New Roman"/>
                <w:sz w:val="24"/>
              </w:rPr>
              <w:t>депутат окружного Совета депутатов муниципального образования "Ладушкинский городской округ"</w:t>
            </w:r>
          </w:p>
        </w:tc>
      </w:tr>
      <w:tr w:rsidR="000A4307" w:rsidRPr="00037538" w:rsidTr="005A2FBC">
        <w:tc>
          <w:tcPr>
            <w:tcW w:w="3005" w:type="dxa"/>
          </w:tcPr>
          <w:p w:rsidR="000A4307" w:rsidRPr="00037538" w:rsidRDefault="000A4307" w:rsidP="005A2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:rsidR="000A4307" w:rsidRPr="000A4307" w:rsidRDefault="000A4307" w:rsidP="000A43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4307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Росляков Алексей Юрьевич</w:t>
            </w:r>
            <w:r w:rsidRPr="000A430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- генеральный 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ООО «БАЛТНЕФТЬЭКОЛОГИЯ»</w:t>
            </w:r>
          </w:p>
        </w:tc>
      </w:tr>
      <w:tr w:rsidR="000A4307" w:rsidRPr="00037538" w:rsidTr="005A2FBC">
        <w:tc>
          <w:tcPr>
            <w:tcW w:w="3005" w:type="dxa"/>
          </w:tcPr>
          <w:p w:rsidR="000A4307" w:rsidRPr="00037538" w:rsidRDefault="000A4307" w:rsidP="005A2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:rsidR="000A4307" w:rsidRPr="000A4307" w:rsidRDefault="000A4307" w:rsidP="005A2F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4307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Плотников Александр Сергеевич</w:t>
            </w:r>
            <w:r w:rsidRPr="000A430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- главный инженер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ООО «БАЛТНЕФТЬЭКОЛОГИЯ»</w:t>
            </w:r>
          </w:p>
        </w:tc>
      </w:tr>
      <w:tr w:rsidR="000A4307" w:rsidRPr="00037538" w:rsidTr="005A2FBC">
        <w:tc>
          <w:tcPr>
            <w:tcW w:w="3005" w:type="dxa"/>
          </w:tcPr>
          <w:p w:rsidR="000A4307" w:rsidRPr="00037538" w:rsidRDefault="000A4307" w:rsidP="005A2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:rsidR="000A4307" w:rsidRPr="000A4307" w:rsidRDefault="000A4307" w:rsidP="005A2F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A4307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Думанский</w:t>
            </w:r>
            <w:proofErr w:type="spellEnd"/>
            <w:r w:rsidRPr="000A4307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Евгений Николаевич</w:t>
            </w:r>
            <w:r w:rsidRPr="000A430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- инженер-эколог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ООО «БАЛТНЕФТЬЭКОЛОГИЯ»</w:t>
            </w:r>
          </w:p>
        </w:tc>
      </w:tr>
    </w:tbl>
    <w:p w:rsidR="00B00AAC" w:rsidRPr="00B00AAC" w:rsidRDefault="00B00AAC" w:rsidP="00B00A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0AAC" w:rsidRPr="00B00AAC" w:rsidSect="008B093F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89" w:rsidRDefault="00751589" w:rsidP="006722F7">
      <w:pPr>
        <w:spacing w:after="0" w:line="240" w:lineRule="auto"/>
      </w:pPr>
      <w:r>
        <w:separator/>
      </w:r>
    </w:p>
  </w:endnote>
  <w:endnote w:type="continuationSeparator" w:id="0">
    <w:p w:rsidR="00751589" w:rsidRDefault="00751589" w:rsidP="0067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89" w:rsidRDefault="00751589" w:rsidP="006722F7">
      <w:pPr>
        <w:spacing w:after="0" w:line="240" w:lineRule="auto"/>
      </w:pPr>
      <w:r>
        <w:separator/>
      </w:r>
    </w:p>
  </w:footnote>
  <w:footnote w:type="continuationSeparator" w:id="0">
    <w:p w:rsidR="00751589" w:rsidRDefault="00751589" w:rsidP="00672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42938"/>
    <w:multiLevelType w:val="hybridMultilevel"/>
    <w:tmpl w:val="2FA09398"/>
    <w:lvl w:ilvl="0" w:tplc="9A0A203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EE473F"/>
    <w:multiLevelType w:val="hybridMultilevel"/>
    <w:tmpl w:val="9A0096F2"/>
    <w:lvl w:ilvl="0" w:tplc="D528DD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5366EE"/>
    <w:multiLevelType w:val="multilevel"/>
    <w:tmpl w:val="F13875F4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B421B2"/>
    <w:multiLevelType w:val="hybridMultilevel"/>
    <w:tmpl w:val="910E549C"/>
    <w:lvl w:ilvl="0" w:tplc="8A0EBB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CD2BFF"/>
    <w:multiLevelType w:val="hybridMultilevel"/>
    <w:tmpl w:val="A27AD2A0"/>
    <w:lvl w:ilvl="0" w:tplc="3F7615C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B673F5"/>
    <w:multiLevelType w:val="hybridMultilevel"/>
    <w:tmpl w:val="0B44A990"/>
    <w:lvl w:ilvl="0" w:tplc="160C0B2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1661DB"/>
    <w:multiLevelType w:val="hybridMultilevel"/>
    <w:tmpl w:val="1FEE61D0"/>
    <w:lvl w:ilvl="0" w:tplc="46E2D50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3A334D"/>
    <w:multiLevelType w:val="hybridMultilevel"/>
    <w:tmpl w:val="443AB864"/>
    <w:lvl w:ilvl="0" w:tplc="E82ED8E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000B98"/>
    <w:multiLevelType w:val="hybridMultilevel"/>
    <w:tmpl w:val="BE74E110"/>
    <w:lvl w:ilvl="0" w:tplc="C8B43B2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4A"/>
    <w:rsid w:val="0000152B"/>
    <w:rsid w:val="00026CBA"/>
    <w:rsid w:val="00035BD7"/>
    <w:rsid w:val="000475E1"/>
    <w:rsid w:val="000908D3"/>
    <w:rsid w:val="000A4307"/>
    <w:rsid w:val="000B058D"/>
    <w:rsid w:val="00140281"/>
    <w:rsid w:val="0018606D"/>
    <w:rsid w:val="001D0BC8"/>
    <w:rsid w:val="001E1EDC"/>
    <w:rsid w:val="001E6CC2"/>
    <w:rsid w:val="002256C5"/>
    <w:rsid w:val="002318B7"/>
    <w:rsid w:val="0024061A"/>
    <w:rsid w:val="00287292"/>
    <w:rsid w:val="002A0E22"/>
    <w:rsid w:val="00334123"/>
    <w:rsid w:val="00344E93"/>
    <w:rsid w:val="003739F0"/>
    <w:rsid w:val="003819E7"/>
    <w:rsid w:val="003A05A4"/>
    <w:rsid w:val="003B560D"/>
    <w:rsid w:val="003C2F84"/>
    <w:rsid w:val="003D08E1"/>
    <w:rsid w:val="0044492D"/>
    <w:rsid w:val="00457501"/>
    <w:rsid w:val="0047529A"/>
    <w:rsid w:val="0047614A"/>
    <w:rsid w:val="00493C08"/>
    <w:rsid w:val="004A0747"/>
    <w:rsid w:val="004A7EAC"/>
    <w:rsid w:val="004D62E4"/>
    <w:rsid w:val="0050339C"/>
    <w:rsid w:val="00534AC5"/>
    <w:rsid w:val="005356E1"/>
    <w:rsid w:val="00567E8D"/>
    <w:rsid w:val="00567F79"/>
    <w:rsid w:val="005A600A"/>
    <w:rsid w:val="005E405C"/>
    <w:rsid w:val="005F45D9"/>
    <w:rsid w:val="005F66C0"/>
    <w:rsid w:val="006352F2"/>
    <w:rsid w:val="006530D5"/>
    <w:rsid w:val="006722F7"/>
    <w:rsid w:val="00674061"/>
    <w:rsid w:val="00677BB8"/>
    <w:rsid w:val="00741585"/>
    <w:rsid w:val="00751589"/>
    <w:rsid w:val="007632B5"/>
    <w:rsid w:val="007A0146"/>
    <w:rsid w:val="007B08C1"/>
    <w:rsid w:val="007B0D7D"/>
    <w:rsid w:val="007C55AE"/>
    <w:rsid w:val="00803785"/>
    <w:rsid w:val="00812EAE"/>
    <w:rsid w:val="00836A97"/>
    <w:rsid w:val="0084064C"/>
    <w:rsid w:val="00870288"/>
    <w:rsid w:val="00893BCE"/>
    <w:rsid w:val="008B093F"/>
    <w:rsid w:val="008D7F6A"/>
    <w:rsid w:val="008E61EE"/>
    <w:rsid w:val="009405DB"/>
    <w:rsid w:val="00943DCB"/>
    <w:rsid w:val="00947AA3"/>
    <w:rsid w:val="00963DFA"/>
    <w:rsid w:val="00980A04"/>
    <w:rsid w:val="009865C1"/>
    <w:rsid w:val="009A53ED"/>
    <w:rsid w:val="009D2B91"/>
    <w:rsid w:val="009F63EB"/>
    <w:rsid w:val="00A005D0"/>
    <w:rsid w:val="00A12D47"/>
    <w:rsid w:val="00A22D5E"/>
    <w:rsid w:val="00A26B27"/>
    <w:rsid w:val="00A740AC"/>
    <w:rsid w:val="00AB59D1"/>
    <w:rsid w:val="00B00AAC"/>
    <w:rsid w:val="00B221F7"/>
    <w:rsid w:val="00B43B62"/>
    <w:rsid w:val="00B4410E"/>
    <w:rsid w:val="00B8577F"/>
    <w:rsid w:val="00BB7D33"/>
    <w:rsid w:val="00BC6A51"/>
    <w:rsid w:val="00BD608E"/>
    <w:rsid w:val="00BE1686"/>
    <w:rsid w:val="00BE3A56"/>
    <w:rsid w:val="00BF40B0"/>
    <w:rsid w:val="00BF4721"/>
    <w:rsid w:val="00C16451"/>
    <w:rsid w:val="00C7594C"/>
    <w:rsid w:val="00C91CFE"/>
    <w:rsid w:val="00CB773A"/>
    <w:rsid w:val="00D02F03"/>
    <w:rsid w:val="00D1186D"/>
    <w:rsid w:val="00D2220F"/>
    <w:rsid w:val="00D2402A"/>
    <w:rsid w:val="00D569DC"/>
    <w:rsid w:val="00D8062C"/>
    <w:rsid w:val="00D82DAA"/>
    <w:rsid w:val="00D86E72"/>
    <w:rsid w:val="00D9550C"/>
    <w:rsid w:val="00D97BD2"/>
    <w:rsid w:val="00DA0524"/>
    <w:rsid w:val="00DC34B1"/>
    <w:rsid w:val="00E102B3"/>
    <w:rsid w:val="00E22270"/>
    <w:rsid w:val="00E42E56"/>
    <w:rsid w:val="00E8317A"/>
    <w:rsid w:val="00E85382"/>
    <w:rsid w:val="00E95A2A"/>
    <w:rsid w:val="00E97E45"/>
    <w:rsid w:val="00EB5390"/>
    <w:rsid w:val="00ED5FA5"/>
    <w:rsid w:val="00F233DE"/>
    <w:rsid w:val="00F2488B"/>
    <w:rsid w:val="00F33312"/>
    <w:rsid w:val="00F568C6"/>
    <w:rsid w:val="00F6267D"/>
    <w:rsid w:val="00F630E0"/>
    <w:rsid w:val="00F76979"/>
    <w:rsid w:val="00F971B5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8606D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7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6722F7"/>
  </w:style>
  <w:style w:type="paragraph" w:styleId="a6">
    <w:name w:val="footer"/>
    <w:basedOn w:val="a"/>
    <w:link w:val="a7"/>
    <w:uiPriority w:val="99"/>
    <w:unhideWhenUsed/>
    <w:rsid w:val="0067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722F7"/>
  </w:style>
  <w:style w:type="paragraph" w:styleId="a8">
    <w:name w:val="No Spacing"/>
    <w:uiPriority w:val="1"/>
    <w:qFormat/>
    <w:rsid w:val="004D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4D62E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D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1EDC"/>
    <w:pPr>
      <w:ind w:left="720"/>
      <w:contextualSpacing/>
    </w:pPr>
  </w:style>
  <w:style w:type="table" w:styleId="ac">
    <w:name w:val="Table Grid"/>
    <w:basedOn w:val="a2"/>
    <w:uiPriority w:val="59"/>
    <w:rsid w:val="0089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d"/>
    <w:rsid w:val="001860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zh-CN"/>
    </w:rPr>
  </w:style>
  <w:style w:type="character" w:customStyle="1" w:styleId="ad">
    <w:name w:val="Основной текст Знак"/>
    <w:basedOn w:val="a1"/>
    <w:link w:val="a0"/>
    <w:rsid w:val="0018606D"/>
    <w:rPr>
      <w:rFonts w:ascii="Times New Roman" w:eastAsia="Times New Roman" w:hAnsi="Times New Roman" w:cs="Times New Roman"/>
      <w:sz w:val="28"/>
      <w:szCs w:val="26"/>
      <w:lang w:eastAsia="zh-CN"/>
    </w:rPr>
  </w:style>
  <w:style w:type="character" w:customStyle="1" w:styleId="10">
    <w:name w:val="Заголовок 1 Знак"/>
    <w:basedOn w:val="a1"/>
    <w:link w:val="1"/>
    <w:rsid w:val="0018606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ConsPlusNonformat">
    <w:name w:val="ConsPlusNonformat"/>
    <w:rsid w:val="0018606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1860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18606D"/>
    <w:pPr>
      <w:suppressAutoHyphens/>
      <w:spacing w:after="0" w:line="240" w:lineRule="auto"/>
    </w:pPr>
    <w:rPr>
      <w:rFonts w:ascii="Arial" w:eastAsia="Arial" w:hAnsi="Arial" w:cs="Courier New"/>
      <w:sz w:val="16"/>
      <w:szCs w:val="24"/>
      <w:lang w:eastAsia="zh-CN" w:bidi="hi-IN"/>
    </w:rPr>
  </w:style>
  <w:style w:type="paragraph" w:customStyle="1" w:styleId="ConsPlusTitle">
    <w:name w:val="ConsPlusTitle"/>
    <w:rsid w:val="00963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octitleimportant">
    <w:name w:val="doc__title_important"/>
    <w:basedOn w:val="a1"/>
    <w:rsid w:val="00963DFA"/>
  </w:style>
  <w:style w:type="paragraph" w:styleId="af">
    <w:name w:val="Balloon Text"/>
    <w:basedOn w:val="a"/>
    <w:link w:val="af0"/>
    <w:uiPriority w:val="99"/>
    <w:semiHidden/>
    <w:unhideWhenUsed/>
    <w:rsid w:val="00A7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74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8606D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7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6722F7"/>
  </w:style>
  <w:style w:type="paragraph" w:styleId="a6">
    <w:name w:val="footer"/>
    <w:basedOn w:val="a"/>
    <w:link w:val="a7"/>
    <w:uiPriority w:val="99"/>
    <w:unhideWhenUsed/>
    <w:rsid w:val="0067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722F7"/>
  </w:style>
  <w:style w:type="paragraph" w:styleId="a8">
    <w:name w:val="No Spacing"/>
    <w:uiPriority w:val="1"/>
    <w:qFormat/>
    <w:rsid w:val="004D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4D62E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D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1EDC"/>
    <w:pPr>
      <w:ind w:left="720"/>
      <w:contextualSpacing/>
    </w:pPr>
  </w:style>
  <w:style w:type="table" w:styleId="ac">
    <w:name w:val="Table Grid"/>
    <w:basedOn w:val="a2"/>
    <w:uiPriority w:val="59"/>
    <w:rsid w:val="0089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d"/>
    <w:rsid w:val="001860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zh-CN"/>
    </w:rPr>
  </w:style>
  <w:style w:type="character" w:customStyle="1" w:styleId="ad">
    <w:name w:val="Основной текст Знак"/>
    <w:basedOn w:val="a1"/>
    <w:link w:val="a0"/>
    <w:rsid w:val="0018606D"/>
    <w:rPr>
      <w:rFonts w:ascii="Times New Roman" w:eastAsia="Times New Roman" w:hAnsi="Times New Roman" w:cs="Times New Roman"/>
      <w:sz w:val="28"/>
      <w:szCs w:val="26"/>
      <w:lang w:eastAsia="zh-CN"/>
    </w:rPr>
  </w:style>
  <w:style w:type="character" w:customStyle="1" w:styleId="10">
    <w:name w:val="Заголовок 1 Знак"/>
    <w:basedOn w:val="a1"/>
    <w:link w:val="1"/>
    <w:rsid w:val="0018606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ConsPlusNonformat">
    <w:name w:val="ConsPlusNonformat"/>
    <w:rsid w:val="0018606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1860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18606D"/>
    <w:pPr>
      <w:suppressAutoHyphens/>
      <w:spacing w:after="0" w:line="240" w:lineRule="auto"/>
    </w:pPr>
    <w:rPr>
      <w:rFonts w:ascii="Arial" w:eastAsia="Arial" w:hAnsi="Arial" w:cs="Courier New"/>
      <w:sz w:val="16"/>
      <w:szCs w:val="24"/>
      <w:lang w:eastAsia="zh-CN" w:bidi="hi-IN"/>
    </w:rPr>
  </w:style>
  <w:style w:type="paragraph" w:customStyle="1" w:styleId="ConsPlusTitle">
    <w:name w:val="ConsPlusTitle"/>
    <w:rsid w:val="00963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octitleimportant">
    <w:name w:val="doc__title_important"/>
    <w:basedOn w:val="a1"/>
    <w:rsid w:val="00963DFA"/>
  </w:style>
  <w:style w:type="paragraph" w:styleId="af">
    <w:name w:val="Balloon Text"/>
    <w:basedOn w:val="a"/>
    <w:link w:val="af0"/>
    <w:uiPriority w:val="99"/>
    <w:semiHidden/>
    <w:unhideWhenUsed/>
    <w:rsid w:val="00A7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74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7EE794C55EED7DE73ED79FAD2B4E18D90F24CE9DFBF411D5EF2E920D07B02DBAD44B23EA316F8952672E36CCE4D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7EE794C55EED7DE73ED79FAD2B4E18D90E21C891F3F411D5EF2E920D07B02DA8D4132FE8327089517278678917064B7FD9B51EE2FA3A2CEC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Балашова В.Н.</cp:lastModifiedBy>
  <cp:revision>3</cp:revision>
  <cp:lastPrinted>2019-06-19T12:23:00Z</cp:lastPrinted>
  <dcterms:created xsi:type="dcterms:W3CDTF">2019-06-19T13:49:00Z</dcterms:created>
  <dcterms:modified xsi:type="dcterms:W3CDTF">2019-06-24T09:12:00Z</dcterms:modified>
</cp:coreProperties>
</file>